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C4" w:rsidRDefault="009632C4" w:rsidP="009632C4">
      <w:pPr>
        <w:tabs>
          <w:tab w:val="left" w:pos="5385"/>
        </w:tabs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общеобразовательное</w:t>
      </w:r>
      <w:r w:rsidRPr="00DF51AF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9632C4" w:rsidRPr="00DF51AF" w:rsidRDefault="009632C4" w:rsidP="009632C4">
      <w:pPr>
        <w:tabs>
          <w:tab w:val="left" w:pos="5385"/>
        </w:tabs>
        <w:autoSpaceDE w:val="0"/>
        <w:autoSpaceDN w:val="0"/>
        <w:adjustRightInd w:val="0"/>
        <w:spacing w:after="0" w:line="23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№14 г. Липецка </w:t>
      </w:r>
    </w:p>
    <w:p w:rsidR="009632C4" w:rsidRDefault="009632C4" w:rsidP="009632C4">
      <w:pPr>
        <w:tabs>
          <w:tab w:val="left" w:pos="915"/>
          <w:tab w:val="center" w:pos="4677"/>
          <w:tab w:val="left" w:pos="5385"/>
        </w:tabs>
        <w:autoSpaceDE w:val="0"/>
        <w:autoSpaceDN w:val="0"/>
        <w:adjustRightInd w:val="0"/>
        <w:spacing w:after="0"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9632C4" w:rsidRDefault="009632C4" w:rsidP="009632C4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632C4" w:rsidRDefault="009632C4" w:rsidP="009632C4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3051810</wp:posOffset>
            </wp:positionH>
            <wp:positionV relativeFrom="paragraph">
              <wp:posOffset>189865</wp:posOffset>
            </wp:positionV>
            <wp:extent cx="1476375" cy="987425"/>
            <wp:effectExtent l="0" t="0" r="9525" b="3175"/>
            <wp:wrapTight wrapText="bothSides">
              <wp:wrapPolygon edited="0">
                <wp:start x="0" y="0"/>
                <wp:lineTo x="0" y="21253"/>
                <wp:lineTo x="21461" y="21253"/>
                <wp:lineTo x="21461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2C4" w:rsidRDefault="009632C4" w:rsidP="009632C4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632C4" w:rsidRDefault="009632C4" w:rsidP="009632C4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632C4" w:rsidRDefault="009632C4" w:rsidP="009632C4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632C4" w:rsidRDefault="009632C4" w:rsidP="009632C4">
      <w:pPr>
        <w:tabs>
          <w:tab w:val="left" w:pos="5385"/>
        </w:tabs>
        <w:autoSpaceDE w:val="0"/>
        <w:autoSpaceDN w:val="0"/>
        <w:adjustRightInd w:val="0"/>
        <w:spacing w:line="235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632C4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9632C4" w:rsidRPr="00B3056B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</w:p>
    <w:p w:rsidR="009632C4" w:rsidRPr="00B3056B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48"/>
          <w:szCs w:val="48"/>
        </w:rPr>
      </w:pPr>
      <w:r w:rsidRPr="00B3056B">
        <w:rPr>
          <w:b/>
          <w:bCs/>
          <w:color w:val="000000"/>
          <w:sz w:val="48"/>
          <w:szCs w:val="48"/>
        </w:rPr>
        <w:t>КОНСУЛЬТАЦИЯ</w:t>
      </w:r>
    </w:p>
    <w:p w:rsidR="009632C4" w:rsidRPr="00B3056B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48"/>
          <w:szCs w:val="48"/>
        </w:rPr>
      </w:pPr>
      <w:r w:rsidRPr="00B3056B">
        <w:rPr>
          <w:b/>
          <w:bCs/>
          <w:color w:val="000000"/>
          <w:sz w:val="48"/>
          <w:szCs w:val="48"/>
        </w:rPr>
        <w:t xml:space="preserve"> ДЛЯ РОДИТЕЛЕЙ СРЕДНЕЙ ГРУППЫ</w:t>
      </w:r>
    </w:p>
    <w:p w:rsidR="009632C4" w:rsidRPr="00B3056B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48"/>
          <w:szCs w:val="48"/>
        </w:rPr>
      </w:pPr>
      <w:r w:rsidRPr="00B3056B">
        <w:rPr>
          <w:b/>
          <w:bCs/>
          <w:color w:val="000000"/>
          <w:sz w:val="48"/>
          <w:szCs w:val="48"/>
        </w:rPr>
        <w:t xml:space="preserve"> НА ТЕМУ</w:t>
      </w:r>
      <w:r>
        <w:rPr>
          <w:b/>
          <w:bCs/>
          <w:color w:val="000000"/>
          <w:sz w:val="48"/>
          <w:szCs w:val="48"/>
        </w:rPr>
        <w:t>:</w:t>
      </w:r>
    </w:p>
    <w:p w:rsidR="009632C4" w:rsidRPr="009632C4" w:rsidRDefault="009632C4" w:rsidP="009632C4">
      <w:pPr>
        <w:pStyle w:val="a3"/>
        <w:shd w:val="clear" w:color="auto" w:fill="FFFFFF"/>
        <w:spacing w:before="0" w:beforeAutospacing="0" w:after="182" w:afterAutospacing="0"/>
        <w:rPr>
          <w:b/>
          <w:bCs/>
          <w:i/>
          <w:color w:val="000000"/>
          <w:sz w:val="40"/>
          <w:szCs w:val="40"/>
        </w:rPr>
      </w:pPr>
      <w:r w:rsidRPr="00B3056B">
        <w:rPr>
          <w:b/>
          <w:bCs/>
          <w:i/>
          <w:color w:val="000000"/>
          <w:sz w:val="40"/>
          <w:szCs w:val="40"/>
        </w:rPr>
        <w:t xml:space="preserve">      </w:t>
      </w:r>
      <w:r w:rsidRPr="009632C4">
        <w:rPr>
          <w:i/>
          <w:kern w:val="36"/>
          <w:sz w:val="44"/>
          <w:szCs w:val="44"/>
        </w:rPr>
        <w:t>«</w:t>
      </w:r>
      <w:r w:rsidR="002D5640">
        <w:rPr>
          <w:i/>
          <w:kern w:val="36"/>
          <w:sz w:val="44"/>
          <w:szCs w:val="44"/>
        </w:rPr>
        <w:t>П</w:t>
      </w:r>
      <w:r w:rsidRPr="009632C4">
        <w:rPr>
          <w:i/>
          <w:kern w:val="36"/>
          <w:sz w:val="44"/>
          <w:szCs w:val="44"/>
        </w:rPr>
        <w:t>рофилактика простуды у ребенка»</w:t>
      </w:r>
    </w:p>
    <w:p w:rsidR="009632C4" w:rsidRPr="00B3056B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b/>
          <w:bCs/>
          <w:color w:val="000000"/>
          <w:sz w:val="26"/>
          <w:szCs w:val="26"/>
        </w:rPr>
      </w:pPr>
    </w:p>
    <w:p w:rsidR="009632C4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632C4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632C4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632C4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632C4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632C4" w:rsidRDefault="009632C4" w:rsidP="009632C4">
      <w:pPr>
        <w:pStyle w:val="a3"/>
        <w:shd w:val="clear" w:color="auto" w:fill="FFFFFF"/>
        <w:spacing w:before="0" w:beforeAutospacing="0" w:after="182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632C4" w:rsidRDefault="009632C4" w:rsidP="00963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32C4" w:rsidRDefault="009632C4" w:rsidP="0096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632C4" w:rsidRDefault="009632C4" w:rsidP="0096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Воспитатель:</w:t>
      </w:r>
    </w:p>
    <w:p w:rsidR="009632C4" w:rsidRDefault="009632C4" w:rsidP="00963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</w:t>
      </w:r>
    </w:p>
    <w:p w:rsidR="009632C4" w:rsidRDefault="009632C4" w:rsidP="009632C4">
      <w:pPr>
        <w:rPr>
          <w:rFonts w:ascii="Times New Roman" w:hAnsi="Times New Roman" w:cs="Times New Roman"/>
          <w:sz w:val="28"/>
          <w:szCs w:val="28"/>
        </w:rPr>
      </w:pPr>
    </w:p>
    <w:p w:rsidR="009632C4" w:rsidRDefault="009632C4" w:rsidP="009632C4">
      <w:pPr>
        <w:rPr>
          <w:rFonts w:ascii="Times New Roman" w:hAnsi="Times New Roman" w:cs="Times New Roman"/>
          <w:sz w:val="28"/>
          <w:szCs w:val="28"/>
        </w:rPr>
      </w:pPr>
    </w:p>
    <w:p w:rsidR="009632C4" w:rsidRDefault="009632C4" w:rsidP="009632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2024 г.</w:t>
      </w:r>
    </w:p>
    <w:p w:rsidR="009632C4" w:rsidRPr="009632C4" w:rsidRDefault="002D5640" w:rsidP="0096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Осень – красивая пора, </w:t>
      </w:r>
      <w:r w:rsidR="009632C4"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Осень приносит нам обилие фруктов и овощей, разнообразие цветов и красок, а также неустойчивую погоду: погожие солнечные дни резко сменяются на облачные, туманные, дождливые дни. Именно в это время года сильно увеличивается риск простудных и вирусных заболеваний. Именно в это время очень актуальна профилактика простуды у деток. </w:t>
      </w:r>
    </w:p>
    <w:p w:rsidR="009632C4" w:rsidRPr="009632C4" w:rsidRDefault="009632C4" w:rsidP="0096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Что же делать, чтобы меньше болеть?</w:t>
      </w:r>
    </w:p>
    <w:p w:rsidR="009632C4" w:rsidRPr="009632C4" w:rsidRDefault="009632C4" w:rsidP="0096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Каждый день, не смотря на пог</w:t>
      </w:r>
      <w:r w:rsidR="002D564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оду, гуляйте на </w:t>
      </w:r>
      <w:proofErr w:type="gramStart"/>
      <w:r w:rsidR="002D564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свежем</w:t>
      </w:r>
      <w:proofErr w:type="gramEnd"/>
      <w:r w:rsidR="002D564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</w:t>
      </w: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 смотрите на то, что холодно, ведь в ближайшее время лета не будет – будет все больше и больше холодать. Свежий воздух хорошо повышает аппетит ребенка, полезен для физического его развития. Кроме того, погожие солнечные осенние дни – это отличное средство для профилактики рахита. Одевайтесь по погоде, не кутайте ребенка, но девайте его таким образом, что если будет жарко, то верхнюю одежду можно будет снять и наоборот. Перегрев, а потом резкое охлаждение, способствуют различного рода заболеваниям.</w:t>
      </w:r>
    </w:p>
    <w:p w:rsidR="009632C4" w:rsidRPr="009632C4" w:rsidRDefault="009632C4" w:rsidP="0096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2C4">
        <w:rPr>
          <w:rFonts w:ascii="Times New Roman" w:eastAsia="Times New Roman" w:hAnsi="Times New Roman" w:cs="Times New Roman"/>
          <w:b/>
          <w:bCs/>
          <w:i/>
          <w:iCs/>
          <w:color w:val="282828"/>
          <w:sz w:val="28"/>
          <w:lang w:eastAsia="ru-RU"/>
        </w:rPr>
        <w:t>                                    Профилактика простуды.</w:t>
      </w:r>
    </w:p>
    <w:p w:rsidR="009632C4" w:rsidRPr="009632C4" w:rsidRDefault="009632C4" w:rsidP="0096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Используйте возможность введения в рацион питания натуральных витаминов. Кушайте больше фруктов, ягод и овощей. Вы знаете, </w:t>
      </w:r>
      <w:proofErr w:type="gramStart"/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на сколько</w:t>
      </w:r>
      <w:proofErr w:type="gramEnd"/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полезны дыни, арбузы, виноград, тыква, гранатовый сок и другие овощи, фрукты и ягоды? Заготовьте немного витаминов на зиму. Заморозьте свежие фрукты овощи и ягоды, чтобы зимой можно было добавлять их в блюда для детей.        </w:t>
      </w:r>
    </w:p>
    <w:p w:rsidR="009632C4" w:rsidRPr="009632C4" w:rsidRDefault="009632C4" w:rsidP="0096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Закаляйтесь! Осень – это хорошее время года для того,</w:t>
      </w:r>
      <w:r w:rsidR="002D564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чтобы начать закаляться, если в</w:t>
      </w: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ы этого не делали раньше. Но помните, что во всем нужно знать меру и закаляться нужно постепенно. Используйте возможность умывания прохладной водой, обливания ног, обтирания и обливания всего тела. По окончанию купания, детей рекомендуется обливать водой, немного ниже температуры, чем та, в которой они купались.</w:t>
      </w:r>
    </w:p>
    <w:p w:rsidR="009632C4" w:rsidRPr="009632C4" w:rsidRDefault="009632C4" w:rsidP="0096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Не стоит паниковать при малейшей простуде, бежать в аптеку и скупать массу препаратов. Все дети болеют. А насморк и повышение температуры как раз свидетельствуют о том, что организм малыша борется самостоятельно. Поэтому сбивать температуру нужно только после отметки 38, 5 градусов, а лечить насморк, если он обильный и беспокоит ребенка. Любая болезнь стимулирует иммунную систему ребенка бороться. Если ребёнок все-таки заболел, сначала нужно поставить правильный диагноз, только потом лечить.</w:t>
      </w:r>
      <w:r>
        <w:rPr>
          <w:rFonts w:ascii="Tahoma" w:eastAsia="Times New Roman" w:hAnsi="Tahoma" w:cs="Tahoma"/>
          <w:noProof/>
          <w:color w:val="007AD0"/>
          <w:sz w:val="26"/>
          <w:szCs w:val="26"/>
          <w:lang w:eastAsia="ru-RU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C4" w:rsidRPr="009632C4" w:rsidRDefault="009632C4" w:rsidP="0096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Старайтесь избегать слишком людных мест, где большое скопление людей. Чем меньше контактов с больными, тем больше шансов подольше оставаться здоровым. Чаще проветривайте помещение и делайте влажную уборку, особенно полезен свежий воздух во время ночного сна. Следите за тем, что пьет малыш. Давайте чай с лимоном, мятой, ромашкой. </w:t>
      </w:r>
    </w:p>
    <w:p w:rsidR="009632C4" w:rsidRPr="002D5640" w:rsidRDefault="009632C4" w:rsidP="002D5640">
      <w:pPr>
        <w:shd w:val="clear" w:color="auto" w:fill="FFFFFF"/>
        <w:spacing w:after="0" w:line="40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9632C4">
        <w:rPr>
          <w:rFonts w:ascii="Tahoma" w:eastAsia="Times New Roman" w:hAnsi="Tahoma" w:cs="Tahoma"/>
          <w:color w:val="282828"/>
          <w:sz w:val="26"/>
          <w:szCs w:val="26"/>
          <w:lang w:eastAsia="ru-RU"/>
        </w:rPr>
        <w:t> </w:t>
      </w:r>
      <w:r w:rsidR="002D564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Итак</w:t>
      </w: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можно сказать, что профилактика простуды и вирусных заболеваний у детей – это свежий воздух, полноценное питание с обилием фруктов и овощей. Осень - это прекрасное время года, это источник энергии и </w:t>
      </w:r>
      <w:r w:rsidRPr="009632C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положительных эмоций. Осень дарит нам новые возможности для развития творчества. Засушите листья, насобирайте каштанов, желудей, шишек, орехов и сделайте красивые, оригинальные поделки. Особенно это касается дождливых дней и длительных, осенних вечеров. Помните, что смех, улыбки и радость – это лучшая профилактика простуды и любых других болезней.</w:t>
      </w:r>
    </w:p>
    <w:p w:rsidR="009632C4" w:rsidRPr="009632C4" w:rsidRDefault="009632C4" w:rsidP="009632C4">
      <w:pPr>
        <w:shd w:val="clear" w:color="auto" w:fill="FFFFFF"/>
        <w:spacing w:after="182" w:line="40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9632C4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</w:p>
    <w:p w:rsidR="002328DA" w:rsidRDefault="002328DA" w:rsidP="009632C4"/>
    <w:sectPr w:rsidR="002328DA" w:rsidSect="0023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632C4"/>
    <w:rsid w:val="002328DA"/>
    <w:rsid w:val="002D5640"/>
    <w:rsid w:val="009632C4"/>
    <w:rsid w:val="00B0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C4"/>
  </w:style>
  <w:style w:type="paragraph" w:styleId="1">
    <w:name w:val="heading 1"/>
    <w:basedOn w:val="a"/>
    <w:link w:val="10"/>
    <w:uiPriority w:val="9"/>
    <w:qFormat/>
    <w:rsid w:val="00963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3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9632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6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3637">
          <w:marLeft w:val="0"/>
          <w:marRight w:val="0"/>
          <w:marTop w:val="0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1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502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561</Words>
  <Characters>3203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2024-11-08T11:16:00Z</dcterms:created>
  <dcterms:modified xsi:type="dcterms:W3CDTF">2024-11-14T14:23:00Z</dcterms:modified>
</cp:coreProperties>
</file>