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29" w:rsidRPr="00A00577" w:rsidRDefault="00893129" w:rsidP="0089312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77">
        <w:rPr>
          <w:rFonts w:ascii="Times New Roman" w:hAnsi="Times New Roman"/>
          <w:b/>
          <w:sz w:val="32"/>
          <w:szCs w:val="32"/>
        </w:rPr>
        <w:t>Аннотация к дополнительной образовательной программе</w:t>
      </w:r>
    </w:p>
    <w:p w:rsidR="00893129" w:rsidRPr="00893129" w:rsidRDefault="00893129" w:rsidP="00893129">
      <w:pPr>
        <w:spacing w:after="0" w:line="360" w:lineRule="auto"/>
        <w:ind w:right="20" w:firstLine="580"/>
        <w:jc w:val="center"/>
        <w:rPr>
          <w:rFonts w:ascii="Times New Roman" w:hAnsi="Times New Roman"/>
          <w:b/>
          <w:color w:val="000000"/>
          <w:sz w:val="32"/>
          <w:szCs w:val="32"/>
          <w:lang w:val="ru"/>
        </w:rPr>
      </w:pPr>
      <w:r w:rsidRPr="00893129">
        <w:rPr>
          <w:rFonts w:ascii="Times New Roman" w:hAnsi="Times New Roman"/>
          <w:b/>
          <w:color w:val="000000"/>
          <w:sz w:val="32"/>
          <w:szCs w:val="32"/>
          <w:lang w:val="ru"/>
        </w:rPr>
        <w:t>«Хореография»</w:t>
      </w:r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Обучение детей по данной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</w:t>
      </w:r>
      <w:bookmarkStart w:id="0" w:name="_GoBack"/>
      <w:bookmarkEnd w:id="0"/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му развитию и повышению уровня общего образования и культуры детей. 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:rsidR="004E2651" w:rsidRPr="004E2651" w:rsidRDefault="004E2651" w:rsidP="00277013">
      <w:pPr>
        <w:keepNext/>
        <w:keepLines/>
        <w:spacing w:after="0" w:line="360" w:lineRule="auto"/>
        <w:ind w:firstLine="580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ru"/>
        </w:rPr>
      </w:pPr>
      <w:bookmarkStart w:id="1" w:name="bookmark11"/>
      <w:r w:rsidRPr="004E2651">
        <w:rPr>
          <w:rFonts w:ascii="Times New Roman" w:hAnsi="Times New Roman"/>
          <w:b/>
          <w:bCs/>
          <w:color w:val="000000"/>
          <w:sz w:val="28"/>
          <w:szCs w:val="28"/>
          <w:lang w:val="ru"/>
        </w:rPr>
        <w:t>Актуальность программы:</w:t>
      </w:r>
      <w:bookmarkEnd w:id="1"/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Хореография</w:t>
      </w:r>
      <w:r w:rsidR="00583923">
        <w:rPr>
          <w:rFonts w:ascii="Times New Roman" w:hAnsi="Times New Roman"/>
          <w:color w:val="000000"/>
          <w:sz w:val="28"/>
          <w:szCs w:val="28"/>
          <w:lang w:val="ru"/>
        </w:rPr>
        <w:t>,</w:t>
      </w: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 xml:space="preserve"> как никакое другое искусство</w:t>
      </w:r>
      <w:r w:rsidR="00583923">
        <w:rPr>
          <w:rFonts w:ascii="Times New Roman" w:hAnsi="Times New Roman"/>
          <w:color w:val="000000"/>
          <w:sz w:val="28"/>
          <w:szCs w:val="28"/>
          <w:lang w:val="ru"/>
        </w:rPr>
        <w:t>,</w:t>
      </w: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 xml:space="preserve">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proofErr w:type="spellStart"/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Синкретичность</w:t>
      </w:r>
      <w:proofErr w:type="spellEnd"/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на здоровье детей.</w:t>
      </w:r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Музыкально-ритмическая деятельность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</w:t>
      </w:r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</w:p>
    <w:p w:rsidR="004E2651" w:rsidRPr="004E2651" w:rsidRDefault="004E2651" w:rsidP="00277013">
      <w:pPr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b/>
          <w:bCs/>
          <w:color w:val="000000"/>
          <w:sz w:val="28"/>
          <w:szCs w:val="28"/>
          <w:lang w:val="ru"/>
        </w:rPr>
        <w:t>Цель программы:</w:t>
      </w: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 xml:space="preserve"> формирование творческих способностей у детей дошкольного возраста в процессе музыкально-ритмической деятельности в условиях сюжетно-игровых занятий.</w:t>
      </w:r>
    </w:p>
    <w:p w:rsidR="004E2651" w:rsidRPr="004E2651" w:rsidRDefault="004E2651" w:rsidP="00277013">
      <w:pPr>
        <w:keepNext/>
        <w:keepLines/>
        <w:spacing w:after="0" w:line="360" w:lineRule="auto"/>
        <w:ind w:left="1140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ru"/>
        </w:rPr>
      </w:pPr>
      <w:bookmarkStart w:id="2" w:name="bookmark12"/>
      <w:r w:rsidRPr="004E2651">
        <w:rPr>
          <w:rFonts w:ascii="Times New Roman" w:hAnsi="Times New Roman"/>
          <w:b/>
          <w:bCs/>
          <w:color w:val="000000"/>
          <w:sz w:val="28"/>
          <w:szCs w:val="28"/>
          <w:lang w:val="ru"/>
        </w:rPr>
        <w:t>Приоритетные задачи реализации программы:</w:t>
      </w:r>
      <w:bookmarkEnd w:id="2"/>
    </w:p>
    <w:p w:rsidR="004E2651" w:rsidRPr="004E2651" w:rsidRDefault="004E2651" w:rsidP="00277013">
      <w:pPr>
        <w:numPr>
          <w:ilvl w:val="0"/>
          <w:numId w:val="30"/>
        </w:numPr>
        <w:tabs>
          <w:tab w:val="left" w:pos="935"/>
        </w:tabs>
        <w:spacing w:after="0" w:line="360" w:lineRule="auto"/>
        <w:ind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расширение музыкального кругозора, пополнение словарного запаса;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1018"/>
        </w:tabs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умение отмечать в движении сильную долю такта, простейший ритмический рисунок;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89"/>
        </w:tabs>
        <w:spacing w:after="0" w:line="360" w:lineRule="auto"/>
        <w:ind w:right="20" w:firstLine="58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через образы дать возможность выразить собственное восприятие музыки;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1023"/>
        </w:tabs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умение менять движения в соответствии с двух- и трехчастной формой, и музыкальными фразами;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99"/>
        </w:tabs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развитие координации, гибкости, пластичности, выразительности и точности движений;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56"/>
        </w:tabs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умение ритмично двигаться в соответствии с различным характером музыки, динамикой;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35"/>
        </w:tabs>
        <w:spacing w:after="0" w:line="360" w:lineRule="auto"/>
        <w:ind w:lef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координация и укрепление опорно-двигательного аппарата;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35"/>
        </w:tabs>
        <w:spacing w:after="0" w:line="360" w:lineRule="auto"/>
        <w:ind w:lef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приобщение к совместному движению с педагогом;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1071"/>
        </w:tabs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воспитание у детей интереса к занятиям хореографией путем создания положительного эмоционального настроя;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35"/>
        </w:tabs>
        <w:spacing w:after="0" w:line="360" w:lineRule="auto"/>
        <w:ind w:lef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психологическое раскрепощение ребенка;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935"/>
        </w:tabs>
        <w:spacing w:after="0" w:line="360" w:lineRule="auto"/>
        <w:ind w:lef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воспитание умения работать в паре, коллективе;</w:t>
      </w:r>
    </w:p>
    <w:p w:rsidR="004E2651" w:rsidRPr="004E2651" w:rsidRDefault="004E2651" w:rsidP="00277013">
      <w:pPr>
        <w:numPr>
          <w:ilvl w:val="0"/>
          <w:numId w:val="30"/>
        </w:numPr>
        <w:tabs>
          <w:tab w:val="left" w:pos="1028"/>
        </w:tabs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понимать и исполнять ритмические движения, названия которых даются педагогом на французском языке.</w:t>
      </w:r>
    </w:p>
    <w:p w:rsidR="004E2651" w:rsidRPr="004E2651" w:rsidRDefault="004E2651" w:rsidP="00277013">
      <w:pPr>
        <w:spacing w:after="0" w:line="360" w:lineRule="auto"/>
        <w:ind w:left="20" w:right="20" w:firstLine="5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4E2651">
        <w:rPr>
          <w:rFonts w:ascii="Times New Roman" w:hAnsi="Times New Roman"/>
          <w:color w:val="000000"/>
          <w:sz w:val="28"/>
          <w:szCs w:val="28"/>
          <w:lang w:val="ru"/>
        </w:rPr>
        <w:t>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обучения.</w:t>
      </w:r>
    </w:p>
    <w:sectPr w:rsidR="004E2651" w:rsidRPr="004E2651" w:rsidSect="004E2651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D5" w:rsidRDefault="00BC06D5" w:rsidP="002842C0">
      <w:pPr>
        <w:spacing w:after="0" w:line="240" w:lineRule="auto"/>
      </w:pPr>
      <w:r>
        <w:separator/>
      </w:r>
    </w:p>
  </w:endnote>
  <w:endnote w:type="continuationSeparator" w:id="0">
    <w:p w:rsidR="00BC06D5" w:rsidRDefault="00BC06D5" w:rsidP="0028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13" w:rsidRDefault="00277013">
    <w:pPr>
      <w:pStyle w:val="a9"/>
      <w:jc w:val="right"/>
    </w:pPr>
  </w:p>
  <w:p w:rsidR="00277013" w:rsidRDefault="002770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D5" w:rsidRDefault="00BC06D5" w:rsidP="002842C0">
      <w:pPr>
        <w:spacing w:after="0" w:line="240" w:lineRule="auto"/>
      </w:pPr>
      <w:r>
        <w:separator/>
      </w:r>
    </w:p>
  </w:footnote>
  <w:footnote w:type="continuationSeparator" w:id="0">
    <w:p w:rsidR="00BC06D5" w:rsidRDefault="00BC06D5" w:rsidP="0028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46C"/>
    <w:multiLevelType w:val="singleLevel"/>
    <w:tmpl w:val="707491F4"/>
    <w:lvl w:ilvl="0">
      <w:numFmt w:val="bullet"/>
      <w:lvlText w:val="•"/>
      <w:lvlJc w:val="left"/>
      <w:pPr>
        <w:ind w:left="-709" w:firstLine="0"/>
      </w:pPr>
    </w:lvl>
  </w:abstractNum>
  <w:abstractNum w:abstractNumId="1" w15:restartNumberingAfterBreak="0">
    <w:nsid w:val="033655A9"/>
    <w:multiLevelType w:val="hybridMultilevel"/>
    <w:tmpl w:val="F856B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9203FE"/>
    <w:multiLevelType w:val="hybridMultilevel"/>
    <w:tmpl w:val="05DE82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03F4"/>
    <w:multiLevelType w:val="hybridMultilevel"/>
    <w:tmpl w:val="E4D8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4C7"/>
    <w:multiLevelType w:val="hybridMultilevel"/>
    <w:tmpl w:val="42FE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D4DD9"/>
    <w:multiLevelType w:val="hybridMultilevel"/>
    <w:tmpl w:val="E1AE71FC"/>
    <w:lvl w:ilvl="0" w:tplc="4802E27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73D"/>
    <w:multiLevelType w:val="hybridMultilevel"/>
    <w:tmpl w:val="727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44D4"/>
    <w:multiLevelType w:val="hybridMultilevel"/>
    <w:tmpl w:val="8000F4D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192E78"/>
    <w:multiLevelType w:val="hybridMultilevel"/>
    <w:tmpl w:val="3734449E"/>
    <w:lvl w:ilvl="0" w:tplc="10EEB6B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6496E43"/>
    <w:multiLevelType w:val="hybridMultilevel"/>
    <w:tmpl w:val="9B9E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6F01"/>
    <w:multiLevelType w:val="hybridMultilevel"/>
    <w:tmpl w:val="7FD0EF4A"/>
    <w:lvl w:ilvl="0" w:tplc="6666E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5128"/>
    <w:multiLevelType w:val="hybridMultilevel"/>
    <w:tmpl w:val="7284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26332"/>
    <w:multiLevelType w:val="multilevel"/>
    <w:tmpl w:val="7D443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92C39"/>
    <w:multiLevelType w:val="hybridMultilevel"/>
    <w:tmpl w:val="92CE7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910E47"/>
    <w:multiLevelType w:val="hybridMultilevel"/>
    <w:tmpl w:val="A866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D5039"/>
    <w:multiLevelType w:val="singleLevel"/>
    <w:tmpl w:val="B9EAEBAC"/>
    <w:lvl w:ilvl="0">
      <w:start w:val="7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DCC6CCE"/>
    <w:multiLevelType w:val="hybridMultilevel"/>
    <w:tmpl w:val="66A0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7DBA"/>
    <w:multiLevelType w:val="hybridMultilevel"/>
    <w:tmpl w:val="45F4F9DC"/>
    <w:lvl w:ilvl="0" w:tplc="6666E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305A1"/>
    <w:multiLevelType w:val="hybridMultilevel"/>
    <w:tmpl w:val="2DCA2AEC"/>
    <w:lvl w:ilvl="0" w:tplc="560EDC6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A6C"/>
    <w:multiLevelType w:val="hybridMultilevel"/>
    <w:tmpl w:val="3B6C3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71A80"/>
    <w:multiLevelType w:val="hybridMultilevel"/>
    <w:tmpl w:val="C1DCB2D0"/>
    <w:lvl w:ilvl="0" w:tplc="6666E6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56589A"/>
    <w:multiLevelType w:val="hybridMultilevel"/>
    <w:tmpl w:val="98B61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C3F55"/>
    <w:multiLevelType w:val="hybridMultilevel"/>
    <w:tmpl w:val="3DC05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6281D"/>
    <w:multiLevelType w:val="multilevel"/>
    <w:tmpl w:val="220CA3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1564A7"/>
    <w:multiLevelType w:val="hybridMultilevel"/>
    <w:tmpl w:val="FBBCE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F458B"/>
    <w:multiLevelType w:val="hybridMultilevel"/>
    <w:tmpl w:val="7AD81B70"/>
    <w:lvl w:ilvl="0" w:tplc="6666E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40706"/>
    <w:multiLevelType w:val="multilevel"/>
    <w:tmpl w:val="21C4D9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07256D"/>
    <w:multiLevelType w:val="singleLevel"/>
    <w:tmpl w:val="E0B8809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4BD72D9"/>
    <w:multiLevelType w:val="hybridMultilevel"/>
    <w:tmpl w:val="788AE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EB66BC"/>
    <w:multiLevelType w:val="multilevel"/>
    <w:tmpl w:val="32C03A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77695A9C"/>
    <w:multiLevelType w:val="hybridMultilevel"/>
    <w:tmpl w:val="CC84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25F3"/>
    <w:multiLevelType w:val="hybridMultilevel"/>
    <w:tmpl w:val="54F6C7B2"/>
    <w:lvl w:ilvl="0" w:tplc="10EEB6B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"/>
  </w:num>
  <w:num w:numId="4">
    <w:abstractNumId w:val="1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0"/>
  </w:num>
  <w:num w:numId="9">
    <w:abstractNumId w:val="8"/>
  </w:num>
  <w:num w:numId="10">
    <w:abstractNumId w:val="31"/>
  </w:num>
  <w:num w:numId="11">
    <w:abstractNumId w:val="5"/>
  </w:num>
  <w:num w:numId="12">
    <w:abstractNumId w:val="18"/>
  </w:num>
  <w:num w:numId="13">
    <w:abstractNumId w:val="25"/>
  </w:num>
  <w:num w:numId="14">
    <w:abstractNumId w:val="2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27"/>
    <w:lvlOverride w:ilvl="0">
      <w:startOverride w:val="1"/>
    </w:lvlOverride>
  </w:num>
  <w:num w:numId="20">
    <w:abstractNumId w:val="15"/>
    <w:lvlOverride w:ilvl="0">
      <w:startOverride w:val="7"/>
    </w:lvlOverride>
  </w:num>
  <w:num w:numId="21">
    <w:abstractNumId w:val="20"/>
  </w:num>
  <w:num w:numId="22">
    <w:abstractNumId w:val="10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6"/>
  </w:num>
  <w:num w:numId="31">
    <w:abstractNumId w:val="6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674F0"/>
    <w:rsid w:val="000A333A"/>
    <w:rsid w:val="000A3529"/>
    <w:rsid w:val="000D37F6"/>
    <w:rsid w:val="000D3B2B"/>
    <w:rsid w:val="00106135"/>
    <w:rsid w:val="00125B5E"/>
    <w:rsid w:val="001367C3"/>
    <w:rsid w:val="00141456"/>
    <w:rsid w:val="001538D8"/>
    <w:rsid w:val="00153DF8"/>
    <w:rsid w:val="00167D2C"/>
    <w:rsid w:val="001906C4"/>
    <w:rsid w:val="001B01FA"/>
    <w:rsid w:val="00205421"/>
    <w:rsid w:val="00216238"/>
    <w:rsid w:val="0025011C"/>
    <w:rsid w:val="00252C66"/>
    <w:rsid w:val="0025560D"/>
    <w:rsid w:val="00266C30"/>
    <w:rsid w:val="00266E4E"/>
    <w:rsid w:val="002731AB"/>
    <w:rsid w:val="00277013"/>
    <w:rsid w:val="002842C0"/>
    <w:rsid w:val="002B7DD5"/>
    <w:rsid w:val="002C3A3B"/>
    <w:rsid w:val="002C3BF6"/>
    <w:rsid w:val="003220C0"/>
    <w:rsid w:val="00330E4F"/>
    <w:rsid w:val="003441D1"/>
    <w:rsid w:val="00364F49"/>
    <w:rsid w:val="003819CD"/>
    <w:rsid w:val="003A16D6"/>
    <w:rsid w:val="003A6D2A"/>
    <w:rsid w:val="003B4680"/>
    <w:rsid w:val="00414EC8"/>
    <w:rsid w:val="00430D39"/>
    <w:rsid w:val="0043319C"/>
    <w:rsid w:val="004362C4"/>
    <w:rsid w:val="0046024F"/>
    <w:rsid w:val="00470C7C"/>
    <w:rsid w:val="004917BF"/>
    <w:rsid w:val="004A6816"/>
    <w:rsid w:val="004C11A7"/>
    <w:rsid w:val="004C2E5A"/>
    <w:rsid w:val="004C6C9B"/>
    <w:rsid w:val="004D1EBF"/>
    <w:rsid w:val="004E2081"/>
    <w:rsid w:val="004E2651"/>
    <w:rsid w:val="005328FF"/>
    <w:rsid w:val="00547828"/>
    <w:rsid w:val="00577F19"/>
    <w:rsid w:val="00583923"/>
    <w:rsid w:val="00583D09"/>
    <w:rsid w:val="00584499"/>
    <w:rsid w:val="00593003"/>
    <w:rsid w:val="00596512"/>
    <w:rsid w:val="005A2195"/>
    <w:rsid w:val="005C3DCD"/>
    <w:rsid w:val="00666FF8"/>
    <w:rsid w:val="006A2FC6"/>
    <w:rsid w:val="006C1E00"/>
    <w:rsid w:val="006C1E27"/>
    <w:rsid w:val="006D1D42"/>
    <w:rsid w:val="006D724A"/>
    <w:rsid w:val="00720D85"/>
    <w:rsid w:val="00763B23"/>
    <w:rsid w:val="00776E3B"/>
    <w:rsid w:val="007A5760"/>
    <w:rsid w:val="007C064C"/>
    <w:rsid w:val="007D76EA"/>
    <w:rsid w:val="007E76EE"/>
    <w:rsid w:val="00801BD2"/>
    <w:rsid w:val="00875CC3"/>
    <w:rsid w:val="00893129"/>
    <w:rsid w:val="008A4A4C"/>
    <w:rsid w:val="008C125C"/>
    <w:rsid w:val="008C5FF6"/>
    <w:rsid w:val="008E386F"/>
    <w:rsid w:val="008F6BAC"/>
    <w:rsid w:val="0090352D"/>
    <w:rsid w:val="009170EF"/>
    <w:rsid w:val="00954B37"/>
    <w:rsid w:val="00956972"/>
    <w:rsid w:val="00983952"/>
    <w:rsid w:val="009849BB"/>
    <w:rsid w:val="009D458F"/>
    <w:rsid w:val="009F195B"/>
    <w:rsid w:val="00A13FA3"/>
    <w:rsid w:val="00A17819"/>
    <w:rsid w:val="00A203AB"/>
    <w:rsid w:val="00A3571E"/>
    <w:rsid w:val="00A42DD5"/>
    <w:rsid w:val="00A5175F"/>
    <w:rsid w:val="00A953EC"/>
    <w:rsid w:val="00AA7846"/>
    <w:rsid w:val="00AC6F70"/>
    <w:rsid w:val="00AC7C38"/>
    <w:rsid w:val="00AD3261"/>
    <w:rsid w:val="00B2492A"/>
    <w:rsid w:val="00B35590"/>
    <w:rsid w:val="00B82CC9"/>
    <w:rsid w:val="00BB7953"/>
    <w:rsid w:val="00BC06D5"/>
    <w:rsid w:val="00BD54A1"/>
    <w:rsid w:val="00BE7C1E"/>
    <w:rsid w:val="00C17F3D"/>
    <w:rsid w:val="00C37C91"/>
    <w:rsid w:val="00C56ED1"/>
    <w:rsid w:val="00C62D14"/>
    <w:rsid w:val="00C639DF"/>
    <w:rsid w:val="00C76816"/>
    <w:rsid w:val="00C86C78"/>
    <w:rsid w:val="00CB670A"/>
    <w:rsid w:val="00CD68B0"/>
    <w:rsid w:val="00CE2263"/>
    <w:rsid w:val="00CF568F"/>
    <w:rsid w:val="00DD2EA4"/>
    <w:rsid w:val="00E01D19"/>
    <w:rsid w:val="00E12279"/>
    <w:rsid w:val="00E35926"/>
    <w:rsid w:val="00E36D64"/>
    <w:rsid w:val="00E4001F"/>
    <w:rsid w:val="00E61195"/>
    <w:rsid w:val="00EA498A"/>
    <w:rsid w:val="00EC405D"/>
    <w:rsid w:val="00ED5DEB"/>
    <w:rsid w:val="00EE71DB"/>
    <w:rsid w:val="00F260C1"/>
    <w:rsid w:val="00F6643D"/>
    <w:rsid w:val="00F779D7"/>
    <w:rsid w:val="00F8318A"/>
    <w:rsid w:val="00F8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DE60"/>
  <w15:docId w15:val="{10A130C0-5AE4-4174-83D5-160DC9D5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538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7C38"/>
  </w:style>
  <w:style w:type="character" w:customStyle="1" w:styleId="apple-converted-space">
    <w:name w:val="apple-converted-space"/>
    <w:basedOn w:val="a0"/>
    <w:rsid w:val="00AC7C38"/>
  </w:style>
  <w:style w:type="paragraph" w:styleId="a3">
    <w:name w:val="List Paragraph"/>
    <w:basedOn w:val="a"/>
    <w:uiPriority w:val="34"/>
    <w:qFormat/>
    <w:rsid w:val="00583D0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75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75CC3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5">
    <w:name w:val="Strong"/>
    <w:basedOn w:val="a0"/>
    <w:qFormat/>
    <w:rsid w:val="002C3BF6"/>
    <w:rPr>
      <w:b/>
      <w:bCs/>
    </w:rPr>
  </w:style>
  <w:style w:type="table" w:styleId="a6">
    <w:name w:val="Table Grid"/>
    <w:basedOn w:val="a1"/>
    <w:uiPriority w:val="59"/>
    <w:rsid w:val="0028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2C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8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2C0"/>
    <w:rPr>
      <w:rFonts w:ascii="Calibri" w:eastAsia="Times New Roman" w:hAnsi="Calibri" w:cs="Times New Roman"/>
      <w:lang w:eastAsia="ru-RU"/>
    </w:rPr>
  </w:style>
  <w:style w:type="paragraph" w:customStyle="1" w:styleId="Style27">
    <w:name w:val="Style27"/>
    <w:basedOn w:val="a"/>
    <w:uiPriority w:val="99"/>
    <w:rsid w:val="008C5F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8C5FF6"/>
    <w:rPr>
      <w:rFonts w:ascii="Times New Roman" w:hAnsi="Times New Roman" w:cs="Times New Roman" w:hint="default"/>
      <w:sz w:val="28"/>
      <w:szCs w:val="28"/>
    </w:rPr>
  </w:style>
  <w:style w:type="paragraph" w:styleId="ab">
    <w:name w:val="Normal (Web)"/>
    <w:basedOn w:val="a"/>
    <w:unhideWhenUsed/>
    <w:rsid w:val="003B46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3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C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5C3D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3DCD"/>
    <w:pPr>
      <w:shd w:val="clear" w:color="auto" w:fill="FFFFFF"/>
      <w:spacing w:after="720" w:line="25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5C3D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DCD"/>
    <w:pPr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3AC4-DC16-4DE3-91FA-F7C99AC2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</dc:creator>
  <cp:keywords/>
  <dc:description/>
  <cp:lastModifiedBy>Пользователь Windows</cp:lastModifiedBy>
  <cp:revision>2</cp:revision>
  <cp:lastPrinted>2020-10-20T06:15:00Z</cp:lastPrinted>
  <dcterms:created xsi:type="dcterms:W3CDTF">2021-06-22T11:49:00Z</dcterms:created>
  <dcterms:modified xsi:type="dcterms:W3CDTF">2021-06-22T11:49:00Z</dcterms:modified>
</cp:coreProperties>
</file>