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739CF" w14:textId="0CF38AEF" w:rsidR="005B35AA" w:rsidRPr="009559BD" w:rsidRDefault="005B35AA" w:rsidP="005B35AA">
      <w:pPr>
        <w:pStyle w:val="1"/>
        <w:rPr>
          <w:rFonts w:ascii="Times New Roman" w:hAnsi="Times New Roman" w:cs="Times New Roman"/>
          <w:color w:val="auto"/>
          <w:sz w:val="22"/>
          <w:szCs w:val="22"/>
        </w:rPr>
      </w:pPr>
      <w:proofErr w:type="gramStart"/>
      <w:r w:rsidRPr="009559BD">
        <w:rPr>
          <w:rFonts w:ascii="Times New Roman" w:hAnsi="Times New Roman" w:cs="Times New Roman"/>
          <w:color w:val="auto"/>
          <w:sz w:val="22"/>
          <w:szCs w:val="22"/>
        </w:rPr>
        <w:t>Договор  об</w:t>
      </w:r>
      <w:proofErr w:type="gramEnd"/>
      <w:r w:rsidRPr="009559BD">
        <w:rPr>
          <w:rFonts w:ascii="Times New Roman" w:hAnsi="Times New Roman" w:cs="Times New Roman"/>
          <w:color w:val="auto"/>
          <w:sz w:val="22"/>
          <w:szCs w:val="22"/>
        </w:rPr>
        <w:t xml:space="preserve"> образовании по образовательным программам</w:t>
      </w:r>
      <w:r>
        <w:rPr>
          <w:rFonts w:ascii="Times New Roman" w:hAnsi="Times New Roman" w:cs="Times New Roman"/>
          <w:color w:val="auto"/>
          <w:sz w:val="22"/>
          <w:szCs w:val="22"/>
        </w:rPr>
        <w:t xml:space="preserve"> </w:t>
      </w:r>
      <w:r w:rsidRPr="009559BD">
        <w:rPr>
          <w:rFonts w:ascii="Times New Roman" w:hAnsi="Times New Roman" w:cs="Times New Roman"/>
          <w:color w:val="auto"/>
          <w:sz w:val="22"/>
          <w:szCs w:val="22"/>
        </w:rPr>
        <w:t>дошкольного образования  ____</w:t>
      </w:r>
    </w:p>
    <w:p w14:paraId="7221B00F" w14:textId="26954480" w:rsidR="005B35AA" w:rsidRPr="009559BD" w:rsidRDefault="005B35AA" w:rsidP="005B35AA">
      <w:pPr>
        <w:pStyle w:val="a3"/>
        <w:ind w:hanging="540"/>
        <w:rPr>
          <w:rFonts w:ascii="Times New Roman" w:hAnsi="Times New Roman" w:cs="Times New Roman"/>
        </w:rPr>
      </w:pPr>
      <w:r w:rsidRPr="009559BD">
        <w:rPr>
          <w:rFonts w:ascii="Times New Roman" w:hAnsi="Times New Roman" w:cs="Times New Roman"/>
        </w:rPr>
        <w:t>г. Липецк</w:t>
      </w:r>
      <w:r w:rsidRPr="009559BD">
        <w:rPr>
          <w:rFonts w:ascii="Times New Roman" w:hAnsi="Times New Roman" w:cs="Times New Roman"/>
        </w:rPr>
        <w:tab/>
      </w:r>
      <w:r w:rsidRPr="009559BD">
        <w:rPr>
          <w:rFonts w:ascii="Times New Roman" w:hAnsi="Times New Roman" w:cs="Times New Roman"/>
        </w:rPr>
        <w:tab/>
      </w:r>
      <w:r w:rsidRPr="009559BD">
        <w:rPr>
          <w:rFonts w:ascii="Times New Roman" w:hAnsi="Times New Roman" w:cs="Times New Roman"/>
        </w:rPr>
        <w:tab/>
      </w:r>
      <w:r w:rsidRPr="009559BD">
        <w:rPr>
          <w:rFonts w:ascii="Times New Roman" w:hAnsi="Times New Roman" w:cs="Times New Roman"/>
        </w:rPr>
        <w:tab/>
      </w:r>
      <w:r w:rsidRPr="009559BD">
        <w:rPr>
          <w:rFonts w:ascii="Times New Roman" w:hAnsi="Times New Roman" w:cs="Times New Roman"/>
        </w:rPr>
        <w:tab/>
      </w:r>
      <w:r w:rsidRPr="009559BD">
        <w:rPr>
          <w:rFonts w:ascii="Times New Roman" w:hAnsi="Times New Roman" w:cs="Times New Roman"/>
        </w:rPr>
        <w:tab/>
        <w:t xml:space="preserve">                    </w:t>
      </w:r>
      <w:r>
        <w:rPr>
          <w:rFonts w:ascii="Times New Roman" w:hAnsi="Times New Roman" w:cs="Times New Roman"/>
        </w:rPr>
        <w:t xml:space="preserve">       </w:t>
      </w:r>
      <w:r w:rsidR="001D1401">
        <w:rPr>
          <w:rFonts w:ascii="Times New Roman" w:hAnsi="Times New Roman" w:cs="Times New Roman"/>
        </w:rPr>
        <w:t xml:space="preserve">                    "___"_________ 20____</w:t>
      </w:r>
      <w:r w:rsidR="001D1401" w:rsidRPr="009559BD">
        <w:rPr>
          <w:rFonts w:ascii="Times New Roman" w:hAnsi="Times New Roman" w:cs="Times New Roman"/>
        </w:rPr>
        <w:t>г</w:t>
      </w:r>
      <w:r w:rsidR="001D1401">
        <w:rPr>
          <w:rFonts w:ascii="Times New Roman" w:hAnsi="Times New Roman" w:cs="Times New Roman"/>
        </w:rPr>
        <w:t xml:space="preserve">.   </w:t>
      </w:r>
      <w:r w:rsidRPr="009559BD">
        <w:rPr>
          <w:rFonts w:ascii="Times New Roman" w:hAnsi="Times New Roman" w:cs="Times New Roman"/>
        </w:rPr>
        <w:t xml:space="preserve">    </w:t>
      </w:r>
    </w:p>
    <w:p w14:paraId="116C2504" w14:textId="77777777" w:rsidR="005B35AA" w:rsidRPr="009559BD" w:rsidRDefault="005B35AA" w:rsidP="005B35AA">
      <w:pPr>
        <w:rPr>
          <w:sz w:val="22"/>
          <w:szCs w:val="22"/>
        </w:rPr>
      </w:pPr>
    </w:p>
    <w:p w14:paraId="7CD4BDC7" w14:textId="40C0C20D" w:rsidR="005B35AA" w:rsidRPr="009559BD" w:rsidRDefault="005B35AA" w:rsidP="001D1401">
      <w:pPr>
        <w:pStyle w:val="a3"/>
        <w:ind w:left="-540"/>
        <w:rPr>
          <w:rFonts w:ascii="Times New Roman" w:hAnsi="Times New Roman" w:cs="Times New Roman"/>
        </w:rPr>
      </w:pPr>
      <w:r w:rsidRPr="009559BD">
        <w:rPr>
          <w:rFonts w:ascii="Times New Roman" w:hAnsi="Times New Roman" w:cs="Times New Roman"/>
        </w:rPr>
        <w:t>Муниципальное автономное дошкольное образовательное учреждение  детс</w:t>
      </w:r>
      <w:r w:rsidR="001D1401">
        <w:rPr>
          <w:rFonts w:ascii="Times New Roman" w:hAnsi="Times New Roman" w:cs="Times New Roman"/>
        </w:rPr>
        <w:t>кий сад № 14 г. Липецка (далее-</w:t>
      </w:r>
      <w:r w:rsidRPr="009559BD">
        <w:rPr>
          <w:rFonts w:ascii="Times New Roman" w:hAnsi="Times New Roman" w:cs="Times New Roman"/>
        </w:rPr>
        <w:t>ДОУ)</w:t>
      </w:r>
      <w:r w:rsidR="00C9319F">
        <w:rPr>
          <w:rFonts w:ascii="Times New Roman" w:hAnsi="Times New Roman" w:cs="Times New Roman"/>
        </w:rPr>
        <w:t>,</w:t>
      </w:r>
      <w:r w:rsidRPr="009559BD">
        <w:rPr>
          <w:rFonts w:ascii="Times New Roman" w:hAnsi="Times New Roman" w:cs="Times New Roman"/>
        </w:rPr>
        <w:t xml:space="preserve"> </w:t>
      </w:r>
      <w:r w:rsidR="00C9319F" w:rsidRPr="00C9319F">
        <w:rPr>
          <w:rFonts w:ascii="Times New Roman" w:hAnsi="Times New Roman" w:cs="Times New Roman"/>
        </w:rPr>
        <w:t xml:space="preserve">осуществляющее образовательную деятельность </w:t>
      </w:r>
      <w:r w:rsidRPr="009559BD">
        <w:rPr>
          <w:rFonts w:ascii="Times New Roman" w:hAnsi="Times New Roman" w:cs="Times New Roman"/>
        </w:rPr>
        <w:t xml:space="preserve">на основании лицензии от </w:t>
      </w:r>
      <w:r w:rsidR="003A21B0">
        <w:rPr>
          <w:rFonts w:ascii="Times New Roman" w:hAnsi="Times New Roman" w:cs="Times New Roman"/>
        </w:rPr>
        <w:t>23</w:t>
      </w:r>
      <w:r w:rsidRPr="009559BD">
        <w:rPr>
          <w:rFonts w:ascii="Times New Roman" w:hAnsi="Times New Roman" w:cs="Times New Roman"/>
        </w:rPr>
        <w:t>.</w:t>
      </w:r>
      <w:r w:rsidR="003A21B0">
        <w:rPr>
          <w:rFonts w:ascii="Times New Roman" w:hAnsi="Times New Roman" w:cs="Times New Roman"/>
        </w:rPr>
        <w:t>12</w:t>
      </w:r>
      <w:r w:rsidRPr="009559BD">
        <w:rPr>
          <w:rFonts w:ascii="Times New Roman" w:hAnsi="Times New Roman" w:cs="Times New Roman"/>
        </w:rPr>
        <w:t>.201</w:t>
      </w:r>
      <w:r w:rsidR="003A21B0">
        <w:rPr>
          <w:rFonts w:ascii="Times New Roman" w:hAnsi="Times New Roman" w:cs="Times New Roman"/>
        </w:rPr>
        <w:t>3</w:t>
      </w:r>
      <w:r w:rsidRPr="009559BD">
        <w:rPr>
          <w:rFonts w:ascii="Times New Roman" w:hAnsi="Times New Roman" w:cs="Times New Roman"/>
        </w:rPr>
        <w:t xml:space="preserve"> № </w:t>
      </w:r>
      <w:r w:rsidR="003A21B0">
        <w:rPr>
          <w:rFonts w:ascii="Times New Roman" w:hAnsi="Times New Roman" w:cs="Times New Roman"/>
        </w:rPr>
        <w:t>Л035-01274-48/00219127</w:t>
      </w:r>
      <w:r w:rsidRPr="009559BD">
        <w:rPr>
          <w:rFonts w:ascii="Times New Roman" w:hAnsi="Times New Roman" w:cs="Times New Roman"/>
        </w:rPr>
        <w:t>, выданной Управлением образования и науки Липецкой области, в лице заведующей Н.Е.</w:t>
      </w:r>
      <w:r w:rsidR="005C07CB">
        <w:rPr>
          <w:rFonts w:ascii="Times New Roman" w:hAnsi="Times New Roman" w:cs="Times New Roman"/>
        </w:rPr>
        <w:t xml:space="preserve"> </w:t>
      </w:r>
      <w:r w:rsidR="001D1401">
        <w:rPr>
          <w:rFonts w:ascii="Times New Roman" w:hAnsi="Times New Roman" w:cs="Times New Roman"/>
        </w:rPr>
        <w:t>Дубовых</w:t>
      </w:r>
      <w:r w:rsidRPr="009559BD">
        <w:rPr>
          <w:rFonts w:ascii="Times New Roman" w:hAnsi="Times New Roman" w:cs="Times New Roman"/>
        </w:rPr>
        <w:t xml:space="preserve"> (далее – Исполнитель), действующего на основании Устава, утвержденного приказом департамента образования администрации города Липецка от 12.10.2016 № 1073, с одной стороны, и родители (законные представители) ребенка</w:t>
      </w:r>
      <w:r w:rsidR="00C9319F">
        <w:rPr>
          <w:rFonts w:ascii="Times New Roman" w:hAnsi="Times New Roman" w:cs="Times New Roman"/>
        </w:rPr>
        <w:t xml:space="preserve"> </w:t>
      </w:r>
      <w:r w:rsidRPr="009559BD">
        <w:rPr>
          <w:rFonts w:ascii="Times New Roman" w:hAnsi="Times New Roman" w:cs="Times New Roman"/>
        </w:rPr>
        <w:t>____________________________________________________________________</w:t>
      </w:r>
      <w:r w:rsidR="00C9319F">
        <w:rPr>
          <w:rFonts w:ascii="Times New Roman" w:hAnsi="Times New Roman" w:cs="Times New Roman"/>
        </w:rPr>
        <w:t>_______</w:t>
      </w:r>
      <w:r w:rsidRPr="009559BD">
        <w:rPr>
          <w:rFonts w:ascii="Times New Roman" w:hAnsi="Times New Roman" w:cs="Times New Roman"/>
        </w:rPr>
        <w:t>_____</w:t>
      </w:r>
      <w:r>
        <w:rPr>
          <w:rFonts w:ascii="Times New Roman" w:hAnsi="Times New Roman" w:cs="Times New Roman"/>
        </w:rPr>
        <w:t>_________</w:t>
      </w:r>
      <w:r w:rsidRPr="009559BD">
        <w:rPr>
          <w:rFonts w:ascii="Times New Roman" w:hAnsi="Times New Roman" w:cs="Times New Roman"/>
        </w:rPr>
        <w:t>,</w:t>
      </w:r>
    </w:p>
    <w:p w14:paraId="08816565" w14:textId="77777777" w:rsidR="005B35AA" w:rsidRPr="009559BD" w:rsidRDefault="005B35AA" w:rsidP="005B35AA">
      <w:pPr>
        <w:pStyle w:val="a3"/>
        <w:ind w:left="-540"/>
        <w:rPr>
          <w:rFonts w:ascii="Times New Roman" w:hAnsi="Times New Roman" w:cs="Times New Roman"/>
        </w:rPr>
      </w:pPr>
      <w:r w:rsidRPr="009559BD">
        <w:rPr>
          <w:rFonts w:ascii="Times New Roman" w:hAnsi="Times New Roman" w:cs="Times New Roman"/>
        </w:rPr>
        <w:t xml:space="preserve">                                         (фамилия, имя, отчество родителя (законного представителя) ребенка)</w:t>
      </w:r>
    </w:p>
    <w:p w14:paraId="671B8EF5" w14:textId="3AF27915" w:rsidR="005B35AA" w:rsidRPr="009559BD" w:rsidRDefault="005B35AA" w:rsidP="005B35AA">
      <w:pPr>
        <w:pStyle w:val="ConsPlusNonformat"/>
        <w:ind w:left="-540"/>
        <w:rPr>
          <w:rFonts w:ascii="Times New Roman" w:hAnsi="Times New Roman" w:cs="Times New Roman"/>
          <w:sz w:val="22"/>
          <w:szCs w:val="22"/>
        </w:rPr>
      </w:pPr>
      <w:r w:rsidRPr="009559BD">
        <w:rPr>
          <w:rFonts w:ascii="Times New Roman" w:hAnsi="Times New Roman" w:cs="Times New Roman"/>
          <w:sz w:val="22"/>
          <w:szCs w:val="22"/>
        </w:rPr>
        <w:t>(далее – Заказчик), действующие в интересах несовершеннолетнего __________________________________________________________________________</w:t>
      </w:r>
      <w:r>
        <w:rPr>
          <w:rFonts w:ascii="Times New Roman" w:hAnsi="Times New Roman" w:cs="Times New Roman"/>
          <w:sz w:val="22"/>
          <w:szCs w:val="22"/>
        </w:rPr>
        <w:t>_____________</w:t>
      </w:r>
      <w:r w:rsidRPr="009559BD">
        <w:rPr>
          <w:rFonts w:ascii="Times New Roman" w:hAnsi="Times New Roman" w:cs="Times New Roman"/>
          <w:sz w:val="22"/>
          <w:szCs w:val="22"/>
        </w:rPr>
        <w:t>__,</w:t>
      </w:r>
    </w:p>
    <w:p w14:paraId="274840D8" w14:textId="77777777" w:rsidR="005B35AA" w:rsidRPr="009559BD" w:rsidRDefault="005B35AA" w:rsidP="005B35AA">
      <w:pPr>
        <w:pStyle w:val="ConsPlusNonformat"/>
        <w:ind w:hanging="540"/>
        <w:jc w:val="both"/>
        <w:rPr>
          <w:rFonts w:ascii="Times New Roman" w:hAnsi="Times New Roman" w:cs="Times New Roman"/>
          <w:sz w:val="22"/>
          <w:szCs w:val="22"/>
        </w:rPr>
      </w:pPr>
      <w:r w:rsidRPr="009559BD">
        <w:rPr>
          <w:rFonts w:ascii="Times New Roman" w:hAnsi="Times New Roman" w:cs="Times New Roman"/>
          <w:sz w:val="22"/>
          <w:szCs w:val="22"/>
        </w:rPr>
        <w:t xml:space="preserve">                                        (фамилия, имя, отчество ребенка (при наличии), дата рождения ребенка)</w:t>
      </w:r>
    </w:p>
    <w:p w14:paraId="19EC7144" w14:textId="6C7C3F04" w:rsidR="005B35AA" w:rsidRPr="009559BD" w:rsidRDefault="005B35AA" w:rsidP="005B35AA">
      <w:pPr>
        <w:pStyle w:val="ConsPlusNonformat"/>
        <w:ind w:hanging="540"/>
        <w:jc w:val="both"/>
        <w:rPr>
          <w:rFonts w:ascii="Times New Roman" w:hAnsi="Times New Roman" w:cs="Times New Roman"/>
          <w:sz w:val="22"/>
          <w:szCs w:val="22"/>
        </w:rPr>
      </w:pPr>
      <w:r w:rsidRPr="009559BD">
        <w:rPr>
          <w:rFonts w:ascii="Times New Roman" w:hAnsi="Times New Roman" w:cs="Times New Roman"/>
          <w:sz w:val="22"/>
          <w:szCs w:val="22"/>
        </w:rPr>
        <w:t>проживающего по адресу:</w:t>
      </w:r>
      <w:r w:rsidR="00035385">
        <w:rPr>
          <w:rFonts w:ascii="Times New Roman" w:hAnsi="Times New Roman" w:cs="Times New Roman"/>
          <w:sz w:val="22"/>
          <w:szCs w:val="22"/>
          <w:lang w:val="en-US"/>
        </w:rPr>
        <w:t xml:space="preserve"> </w:t>
      </w:r>
      <w:r w:rsidRPr="009559BD">
        <w:rPr>
          <w:rFonts w:ascii="Times New Roman" w:hAnsi="Times New Roman" w:cs="Times New Roman"/>
          <w:sz w:val="22"/>
          <w:szCs w:val="22"/>
        </w:rPr>
        <w:t>_________________________________________________</w:t>
      </w:r>
      <w:r>
        <w:rPr>
          <w:rFonts w:ascii="Times New Roman" w:hAnsi="Times New Roman" w:cs="Times New Roman"/>
          <w:sz w:val="22"/>
          <w:szCs w:val="22"/>
        </w:rPr>
        <w:t>_____________</w:t>
      </w:r>
      <w:r w:rsidRPr="009559BD">
        <w:rPr>
          <w:rFonts w:ascii="Times New Roman" w:hAnsi="Times New Roman" w:cs="Times New Roman"/>
          <w:sz w:val="22"/>
          <w:szCs w:val="22"/>
        </w:rPr>
        <w:t>____,</w:t>
      </w:r>
    </w:p>
    <w:p w14:paraId="1EC20C88" w14:textId="77777777" w:rsidR="005B35AA" w:rsidRPr="009559BD" w:rsidRDefault="005B35AA" w:rsidP="005B35AA">
      <w:pPr>
        <w:pStyle w:val="ConsPlusNonformat"/>
        <w:ind w:hanging="540"/>
        <w:jc w:val="center"/>
        <w:rPr>
          <w:rFonts w:ascii="Times New Roman" w:hAnsi="Times New Roman" w:cs="Times New Roman"/>
          <w:sz w:val="22"/>
          <w:szCs w:val="22"/>
        </w:rPr>
      </w:pPr>
      <w:r w:rsidRPr="009559BD">
        <w:rPr>
          <w:rFonts w:ascii="Times New Roman" w:hAnsi="Times New Roman" w:cs="Times New Roman"/>
          <w:sz w:val="22"/>
          <w:szCs w:val="22"/>
        </w:rPr>
        <w:t xml:space="preserve">                                                    (адрес места жительства ребенка с указанием индекса)</w:t>
      </w:r>
    </w:p>
    <w:p w14:paraId="1567742F" w14:textId="77777777" w:rsidR="005B35AA" w:rsidRPr="009559BD" w:rsidRDefault="005B35AA" w:rsidP="005B35AA">
      <w:pPr>
        <w:pStyle w:val="ConsPlusNonformat"/>
        <w:ind w:left="-567" w:firstLine="27"/>
        <w:jc w:val="both"/>
        <w:rPr>
          <w:rFonts w:ascii="Times New Roman" w:hAnsi="Times New Roman" w:cs="Times New Roman"/>
          <w:sz w:val="22"/>
          <w:szCs w:val="22"/>
        </w:rPr>
      </w:pPr>
      <w:r w:rsidRPr="009559BD">
        <w:rPr>
          <w:rFonts w:ascii="Times New Roman" w:hAnsi="Times New Roman" w:cs="Times New Roman"/>
          <w:sz w:val="22"/>
          <w:szCs w:val="22"/>
        </w:rPr>
        <w:t>именуем____ в дальнейшем "Воспитанник", совместно именуемые Стороны, заключили настоящий Договор о нижеследующем:</w:t>
      </w:r>
    </w:p>
    <w:p w14:paraId="3CE0DA15" w14:textId="77777777" w:rsidR="005B35AA" w:rsidRPr="004C607F" w:rsidRDefault="005B35AA" w:rsidP="005B35AA">
      <w:pPr>
        <w:pStyle w:val="1"/>
        <w:ind w:hanging="540"/>
        <w:rPr>
          <w:rFonts w:ascii="Times New Roman" w:hAnsi="Times New Roman" w:cs="Times New Roman"/>
          <w:color w:val="auto"/>
          <w:sz w:val="22"/>
          <w:szCs w:val="22"/>
        </w:rPr>
      </w:pPr>
      <w:r w:rsidRPr="004C607F">
        <w:rPr>
          <w:rFonts w:ascii="Times New Roman" w:hAnsi="Times New Roman" w:cs="Times New Roman"/>
          <w:color w:val="auto"/>
          <w:sz w:val="22"/>
          <w:szCs w:val="22"/>
        </w:rPr>
        <w:t>1. Предмет договора</w:t>
      </w:r>
    </w:p>
    <w:p w14:paraId="3A46259E" w14:textId="607E9459" w:rsidR="000F16E3" w:rsidRPr="009559BD" w:rsidRDefault="000F16E3" w:rsidP="005B35AA">
      <w:pPr>
        <w:ind w:left="-567" w:firstLine="27"/>
        <w:jc w:val="both"/>
        <w:rPr>
          <w:sz w:val="22"/>
          <w:szCs w:val="22"/>
        </w:rPr>
      </w:pPr>
      <w:r w:rsidRPr="006E35BE">
        <w:rPr>
          <w:sz w:val="22"/>
          <w:szCs w:val="22"/>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C9319F" w:rsidRPr="006E35BE">
        <w:rPr>
          <w:rStyle w:val="a9"/>
          <w:sz w:val="22"/>
          <w:szCs w:val="22"/>
        </w:rPr>
        <w:footnoteReference w:id="1"/>
      </w:r>
    </w:p>
    <w:p w14:paraId="19176972" w14:textId="77777777" w:rsidR="005B35AA" w:rsidRPr="009559BD" w:rsidRDefault="005B35AA" w:rsidP="005B35AA">
      <w:pPr>
        <w:ind w:left="-567" w:firstLine="27"/>
        <w:jc w:val="both"/>
        <w:rPr>
          <w:sz w:val="22"/>
          <w:szCs w:val="22"/>
        </w:rPr>
      </w:pPr>
      <w:r w:rsidRPr="009559BD">
        <w:rPr>
          <w:sz w:val="22"/>
          <w:szCs w:val="22"/>
        </w:rPr>
        <w:t>1.2. Форма обучения очная.</w:t>
      </w:r>
    </w:p>
    <w:p w14:paraId="3234EE1E" w14:textId="05EB655D" w:rsidR="005B35AA" w:rsidRPr="009559BD" w:rsidRDefault="005B35AA" w:rsidP="001C1082">
      <w:pPr>
        <w:ind w:left="-567" w:firstLine="27"/>
        <w:jc w:val="both"/>
        <w:rPr>
          <w:sz w:val="22"/>
          <w:szCs w:val="22"/>
        </w:rPr>
      </w:pPr>
      <w:r w:rsidRPr="009559BD">
        <w:rPr>
          <w:sz w:val="22"/>
          <w:szCs w:val="22"/>
        </w:rPr>
        <w:t>1.3. Наименова</w:t>
      </w:r>
      <w:r w:rsidR="00701B39">
        <w:rPr>
          <w:sz w:val="22"/>
          <w:szCs w:val="22"/>
        </w:rPr>
        <w:t>ние образовательной программы: «О</w:t>
      </w:r>
      <w:r w:rsidRPr="009559BD">
        <w:rPr>
          <w:sz w:val="22"/>
          <w:szCs w:val="22"/>
        </w:rPr>
        <w:t xml:space="preserve">сновная </w:t>
      </w:r>
      <w:r w:rsidR="001C1082" w:rsidRPr="009559BD">
        <w:rPr>
          <w:sz w:val="22"/>
          <w:szCs w:val="22"/>
        </w:rPr>
        <w:t>образовательная программа</w:t>
      </w:r>
      <w:r w:rsidRPr="009559BD">
        <w:rPr>
          <w:sz w:val="22"/>
          <w:szCs w:val="22"/>
        </w:rPr>
        <w:t xml:space="preserve"> дошкольного образования</w:t>
      </w:r>
      <w:r w:rsidR="00701B39">
        <w:rPr>
          <w:sz w:val="22"/>
          <w:szCs w:val="22"/>
        </w:rPr>
        <w:t xml:space="preserve"> </w:t>
      </w:r>
      <w:r w:rsidR="00701B39" w:rsidRPr="00701B39">
        <w:rPr>
          <w:sz w:val="22"/>
          <w:szCs w:val="22"/>
        </w:rPr>
        <w:t>муниципального автономного дошкольного образовательного учреждения № 14 г</w:t>
      </w:r>
      <w:r w:rsidR="001C1082">
        <w:rPr>
          <w:sz w:val="22"/>
          <w:szCs w:val="22"/>
        </w:rPr>
        <w:t>.</w:t>
      </w:r>
      <w:r w:rsidR="00701B39" w:rsidRPr="00701B39">
        <w:rPr>
          <w:sz w:val="22"/>
          <w:szCs w:val="22"/>
        </w:rPr>
        <w:t xml:space="preserve"> Липецка</w:t>
      </w:r>
      <w:r w:rsidRPr="009559BD">
        <w:rPr>
          <w:sz w:val="22"/>
          <w:szCs w:val="22"/>
        </w:rPr>
        <w:t>.</w:t>
      </w:r>
    </w:p>
    <w:p w14:paraId="339FB51D" w14:textId="5392B2E7" w:rsidR="005B35AA" w:rsidRPr="009559BD" w:rsidRDefault="005B35AA" w:rsidP="005B35AA">
      <w:pPr>
        <w:ind w:left="-567" w:firstLine="27"/>
        <w:jc w:val="both"/>
        <w:rPr>
          <w:sz w:val="22"/>
          <w:szCs w:val="22"/>
        </w:rPr>
      </w:pPr>
      <w:r w:rsidRPr="009559BD">
        <w:rPr>
          <w:sz w:val="22"/>
          <w:szCs w:val="22"/>
        </w:rPr>
        <w:t>1.4. Срок освоения образовательной программы (продолжительность обучения) на момент подписания настоящего Договора составляет _</w:t>
      </w:r>
      <w:r w:rsidR="00701B39">
        <w:rPr>
          <w:sz w:val="22"/>
          <w:szCs w:val="22"/>
        </w:rPr>
        <w:t>__</w:t>
      </w:r>
      <w:r w:rsidRPr="009559BD">
        <w:rPr>
          <w:sz w:val="22"/>
          <w:szCs w:val="22"/>
        </w:rPr>
        <w:t xml:space="preserve">_ календарных лет (года). Освоение образовательной программы не сопровождается проведением промежуточной и итоговой аттестации. </w:t>
      </w:r>
    </w:p>
    <w:p w14:paraId="10F3E691" w14:textId="77777777" w:rsidR="005B35AA" w:rsidRPr="009559BD" w:rsidRDefault="005B35AA" w:rsidP="005B35AA">
      <w:pPr>
        <w:ind w:left="-567" w:firstLine="27"/>
        <w:rPr>
          <w:sz w:val="22"/>
          <w:szCs w:val="22"/>
        </w:rPr>
      </w:pPr>
      <w:r w:rsidRPr="009559BD">
        <w:rPr>
          <w:sz w:val="22"/>
          <w:szCs w:val="22"/>
        </w:rPr>
        <w:t>1.5. Режим пребывания Воспитанника в образовательной организации:</w:t>
      </w:r>
    </w:p>
    <w:p w14:paraId="77E0F1A9" w14:textId="3DE632FE" w:rsidR="005B35AA" w:rsidRPr="009559BD" w:rsidRDefault="005B35AA" w:rsidP="005B35AA">
      <w:pPr>
        <w:ind w:left="-567" w:firstLine="27"/>
        <w:rPr>
          <w:sz w:val="22"/>
          <w:szCs w:val="22"/>
        </w:rPr>
      </w:pPr>
      <w:r w:rsidRPr="009559BD">
        <w:rPr>
          <w:sz w:val="22"/>
          <w:szCs w:val="22"/>
        </w:rPr>
        <w:t>полный день (12</w:t>
      </w:r>
      <w:r w:rsidR="00701B39">
        <w:rPr>
          <w:sz w:val="22"/>
          <w:szCs w:val="22"/>
        </w:rPr>
        <w:t xml:space="preserve"> </w:t>
      </w:r>
      <w:proofErr w:type="gramStart"/>
      <w:r w:rsidRPr="009559BD">
        <w:rPr>
          <w:sz w:val="22"/>
          <w:szCs w:val="22"/>
        </w:rPr>
        <w:t>часов  7:00</w:t>
      </w:r>
      <w:proofErr w:type="gramEnd"/>
      <w:r w:rsidRPr="009559BD">
        <w:rPr>
          <w:sz w:val="22"/>
          <w:szCs w:val="22"/>
        </w:rPr>
        <w:t>-19:00).</w:t>
      </w:r>
    </w:p>
    <w:p w14:paraId="0BA3C7F3" w14:textId="05CD1A74" w:rsidR="005B35AA" w:rsidRPr="009559BD" w:rsidRDefault="005B35AA" w:rsidP="005B35AA">
      <w:pPr>
        <w:ind w:left="-567" w:firstLine="27"/>
        <w:rPr>
          <w:sz w:val="22"/>
          <w:szCs w:val="22"/>
        </w:rPr>
      </w:pPr>
      <w:r>
        <w:rPr>
          <w:sz w:val="22"/>
          <w:szCs w:val="22"/>
        </w:rPr>
        <w:t xml:space="preserve"> </w:t>
      </w:r>
      <w:r w:rsidRPr="009559BD">
        <w:rPr>
          <w:sz w:val="22"/>
          <w:szCs w:val="22"/>
        </w:rPr>
        <w:t>1.6. В</w:t>
      </w:r>
      <w:r w:rsidR="001D1401">
        <w:rPr>
          <w:sz w:val="22"/>
          <w:szCs w:val="22"/>
        </w:rPr>
        <w:t>оспитанник зачисляется в группу</w:t>
      </w:r>
      <w:r w:rsidRPr="009559BD">
        <w:rPr>
          <w:sz w:val="22"/>
          <w:szCs w:val="22"/>
        </w:rPr>
        <w:t xml:space="preserve"> общеразвивающей направленности.</w:t>
      </w:r>
    </w:p>
    <w:p w14:paraId="253A69F4" w14:textId="77777777" w:rsidR="005B35AA" w:rsidRPr="004C607F" w:rsidRDefault="005B35AA" w:rsidP="005B35AA">
      <w:pPr>
        <w:ind w:left="-567" w:firstLine="27"/>
        <w:jc w:val="center"/>
        <w:outlineLvl w:val="1"/>
        <w:rPr>
          <w:b/>
          <w:sz w:val="22"/>
          <w:szCs w:val="22"/>
        </w:rPr>
      </w:pPr>
      <w:r w:rsidRPr="004C607F">
        <w:rPr>
          <w:b/>
          <w:sz w:val="22"/>
          <w:szCs w:val="22"/>
        </w:rPr>
        <w:t>II. Взаимодействие Сторон</w:t>
      </w:r>
    </w:p>
    <w:p w14:paraId="4CFF83B7" w14:textId="77777777" w:rsidR="005B35AA" w:rsidRPr="009559BD" w:rsidRDefault="005B35AA" w:rsidP="005B35AA">
      <w:pPr>
        <w:ind w:left="-567" w:firstLine="27"/>
        <w:jc w:val="both"/>
        <w:rPr>
          <w:sz w:val="22"/>
          <w:szCs w:val="22"/>
        </w:rPr>
      </w:pPr>
      <w:r w:rsidRPr="009559BD">
        <w:rPr>
          <w:b/>
          <w:sz w:val="22"/>
          <w:szCs w:val="22"/>
        </w:rPr>
        <w:t>2.1. Исполнитель вправе</w:t>
      </w:r>
      <w:r w:rsidRPr="009559BD">
        <w:rPr>
          <w:sz w:val="22"/>
          <w:szCs w:val="22"/>
        </w:rPr>
        <w:t>:</w:t>
      </w:r>
    </w:p>
    <w:p w14:paraId="016CE7AA" w14:textId="433F0367" w:rsidR="005B35AA" w:rsidRDefault="005B35AA" w:rsidP="005B35AA">
      <w:pPr>
        <w:ind w:left="-567" w:firstLine="27"/>
        <w:jc w:val="both"/>
        <w:rPr>
          <w:sz w:val="22"/>
          <w:szCs w:val="22"/>
        </w:rPr>
      </w:pPr>
      <w:r w:rsidRPr="009559BD">
        <w:rPr>
          <w:sz w:val="22"/>
          <w:szCs w:val="22"/>
        </w:rPr>
        <w:t>2.1.1. Самостоятельно осуществлять образовательную деятельность в рамках реализации образовательной программы.</w:t>
      </w:r>
    </w:p>
    <w:p w14:paraId="0399D6AD" w14:textId="126A6ECC" w:rsidR="00701B39" w:rsidRPr="00701B39" w:rsidRDefault="00701B39" w:rsidP="00701B39">
      <w:pPr>
        <w:ind w:left="-567" w:firstLine="27"/>
        <w:jc w:val="both"/>
        <w:rPr>
          <w:sz w:val="22"/>
          <w:szCs w:val="22"/>
        </w:rPr>
      </w:pPr>
      <w:r w:rsidRPr="00701B39">
        <w:rPr>
          <w:sz w:val="22"/>
          <w:szCs w:val="22"/>
        </w:rPr>
        <w:t>2.1.2. Предоставлять Воспитаннику дополнительные образовательные услуги (за рамками образовательной деятельности), наименование, объем и ф</w:t>
      </w:r>
      <w:r>
        <w:rPr>
          <w:sz w:val="22"/>
          <w:szCs w:val="22"/>
        </w:rPr>
        <w:t>орма которых определены в прило</w:t>
      </w:r>
      <w:r w:rsidRPr="00701B39">
        <w:rPr>
          <w:sz w:val="22"/>
          <w:szCs w:val="22"/>
        </w:rPr>
        <w:t>жении, являющемся неотъемлемой частью настоящего Догово</w:t>
      </w:r>
      <w:r>
        <w:rPr>
          <w:sz w:val="22"/>
          <w:szCs w:val="22"/>
        </w:rPr>
        <w:t>ра (далее - дополнительные обра</w:t>
      </w:r>
      <w:r w:rsidRPr="00701B39">
        <w:rPr>
          <w:sz w:val="22"/>
          <w:szCs w:val="22"/>
        </w:rPr>
        <w:t>зовательные услуги).</w:t>
      </w:r>
    </w:p>
    <w:p w14:paraId="63726B0B" w14:textId="3FCD6870" w:rsidR="00701B39" w:rsidRPr="009559BD" w:rsidRDefault="00701B39" w:rsidP="00701B39">
      <w:pPr>
        <w:ind w:left="-567" w:firstLine="27"/>
        <w:jc w:val="both"/>
        <w:rPr>
          <w:sz w:val="22"/>
          <w:szCs w:val="22"/>
        </w:rPr>
      </w:pPr>
      <w:r w:rsidRPr="00701B39">
        <w:rPr>
          <w:sz w:val="22"/>
          <w:szCs w:val="22"/>
        </w:rPr>
        <w:t>2.1.3. Устанавливать и взимать с Заказчика плату за дополнительные образовательные услуги.</w:t>
      </w:r>
    </w:p>
    <w:p w14:paraId="4A00129D" w14:textId="7455D260" w:rsidR="005B35AA" w:rsidRPr="009559BD" w:rsidRDefault="005B35AA" w:rsidP="005B35AA">
      <w:pPr>
        <w:pStyle w:val="a4"/>
        <w:ind w:left="-567" w:firstLine="27"/>
        <w:rPr>
          <w:sz w:val="22"/>
          <w:szCs w:val="22"/>
        </w:rPr>
      </w:pPr>
      <w:r w:rsidRPr="009559BD">
        <w:rPr>
          <w:sz w:val="22"/>
          <w:szCs w:val="22"/>
        </w:rPr>
        <w:t>2.1.</w:t>
      </w:r>
      <w:r w:rsidR="000728B0">
        <w:rPr>
          <w:sz w:val="22"/>
          <w:szCs w:val="22"/>
        </w:rPr>
        <w:t>4</w:t>
      </w:r>
      <w:r w:rsidRPr="009559BD">
        <w:rPr>
          <w:sz w:val="22"/>
          <w:szCs w:val="22"/>
        </w:rPr>
        <w:t>. Использовать и публично демонстрировать фотоматериалы и видеоматериалы с участием Воспитанника ДОУ, его творческие работы</w:t>
      </w:r>
      <w:r w:rsidR="000728B0">
        <w:rPr>
          <w:sz w:val="22"/>
          <w:szCs w:val="22"/>
        </w:rPr>
        <w:t xml:space="preserve">, </w:t>
      </w:r>
      <w:r w:rsidR="000728B0" w:rsidRPr="000728B0">
        <w:rPr>
          <w:sz w:val="22"/>
          <w:szCs w:val="22"/>
        </w:rPr>
        <w:t>выполненные ребенком в рамках проведения конкурсов, мер</w:t>
      </w:r>
      <w:r w:rsidR="000728B0">
        <w:rPr>
          <w:sz w:val="22"/>
          <w:szCs w:val="22"/>
        </w:rPr>
        <w:t>оприятия и т.д. на различных ор</w:t>
      </w:r>
      <w:r w:rsidR="000728B0" w:rsidRPr="000728B0">
        <w:rPr>
          <w:sz w:val="22"/>
          <w:szCs w:val="22"/>
        </w:rPr>
        <w:t>ганизационных уровнях.</w:t>
      </w:r>
    </w:p>
    <w:p w14:paraId="7FD6F12A" w14:textId="63520A58" w:rsidR="005B35AA" w:rsidRPr="009559BD" w:rsidRDefault="005B35AA" w:rsidP="005B35AA">
      <w:pPr>
        <w:pStyle w:val="a4"/>
        <w:ind w:left="-567" w:firstLine="27"/>
        <w:rPr>
          <w:sz w:val="22"/>
          <w:szCs w:val="22"/>
        </w:rPr>
      </w:pPr>
      <w:r w:rsidRPr="009559BD">
        <w:rPr>
          <w:sz w:val="22"/>
          <w:szCs w:val="22"/>
        </w:rPr>
        <w:t>2.1.</w:t>
      </w:r>
      <w:r w:rsidR="000728B0">
        <w:rPr>
          <w:sz w:val="22"/>
          <w:szCs w:val="22"/>
        </w:rPr>
        <w:t>5</w:t>
      </w:r>
      <w:r w:rsidRPr="009559BD">
        <w:rPr>
          <w:sz w:val="22"/>
          <w:szCs w:val="22"/>
        </w:rPr>
        <w:t>. Временно переводить Воспитанника в другую группу при необходимости.</w:t>
      </w:r>
    </w:p>
    <w:p w14:paraId="2EECE1DB" w14:textId="5D63ACC8" w:rsidR="005B35AA" w:rsidRDefault="005B35AA" w:rsidP="005B35AA">
      <w:pPr>
        <w:ind w:left="-567" w:firstLine="27"/>
        <w:jc w:val="both"/>
        <w:rPr>
          <w:sz w:val="22"/>
          <w:szCs w:val="22"/>
        </w:rPr>
      </w:pPr>
      <w:r w:rsidRPr="009559BD">
        <w:rPr>
          <w:b/>
          <w:sz w:val="22"/>
          <w:szCs w:val="22"/>
        </w:rPr>
        <w:t>2.2. Заказчик вправе</w:t>
      </w:r>
      <w:r w:rsidRPr="009559BD">
        <w:rPr>
          <w:sz w:val="22"/>
          <w:szCs w:val="22"/>
        </w:rPr>
        <w:t>:</w:t>
      </w:r>
    </w:p>
    <w:p w14:paraId="50A14C39" w14:textId="5395777E" w:rsidR="005B35AA" w:rsidRDefault="005B35AA" w:rsidP="005B35AA">
      <w:pPr>
        <w:ind w:left="-567" w:firstLine="27"/>
        <w:jc w:val="both"/>
        <w:rPr>
          <w:sz w:val="22"/>
          <w:szCs w:val="22"/>
        </w:rPr>
      </w:pPr>
      <w:r w:rsidRPr="009559BD">
        <w:rPr>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14:paraId="56F6135A" w14:textId="77777777" w:rsidR="005B35AA" w:rsidRPr="009559BD" w:rsidRDefault="005B35AA" w:rsidP="005B35AA">
      <w:pPr>
        <w:ind w:left="-567" w:firstLine="27"/>
        <w:jc w:val="both"/>
        <w:rPr>
          <w:sz w:val="22"/>
          <w:szCs w:val="22"/>
        </w:rPr>
      </w:pPr>
      <w:r w:rsidRPr="009559BD">
        <w:rPr>
          <w:sz w:val="22"/>
          <w:szCs w:val="22"/>
        </w:rPr>
        <w:lastRenderedPageBreak/>
        <w:t xml:space="preserve">2.2.2. Получать от Исполнителя информацию по вопросам организации и обеспечения надлежащего исполнения услуг, предусмотренных </w:t>
      </w:r>
      <w:hyperlink r:id="rId7" w:anchor="Par74" w:history="1">
        <w:r w:rsidRPr="009559BD">
          <w:rPr>
            <w:rStyle w:val="a6"/>
            <w:sz w:val="22"/>
            <w:szCs w:val="22"/>
          </w:rPr>
          <w:t>разделом I</w:t>
        </w:r>
      </w:hyperlink>
      <w:r w:rsidRPr="009559BD">
        <w:rPr>
          <w:sz w:val="22"/>
          <w:szCs w:val="22"/>
        </w:rPr>
        <w:t xml:space="preserve"> настоящего Договора;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39514C12" w14:textId="12F2A5FC" w:rsidR="005B35AA" w:rsidRDefault="005B35AA" w:rsidP="005B35AA">
      <w:pPr>
        <w:ind w:left="-567" w:firstLine="27"/>
        <w:jc w:val="both"/>
        <w:rPr>
          <w:sz w:val="22"/>
          <w:szCs w:val="22"/>
        </w:rPr>
      </w:pPr>
      <w:r w:rsidRPr="009559BD">
        <w:rPr>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01D66148" w14:textId="11134A3D" w:rsidR="000728B0" w:rsidRPr="009559BD" w:rsidRDefault="000728B0" w:rsidP="005B35AA">
      <w:pPr>
        <w:ind w:left="-567" w:firstLine="27"/>
        <w:jc w:val="both"/>
        <w:rPr>
          <w:sz w:val="22"/>
          <w:szCs w:val="22"/>
        </w:rPr>
      </w:pPr>
      <w:r w:rsidRPr="000728B0">
        <w:rPr>
          <w:sz w:val="22"/>
          <w:szCs w:val="22"/>
        </w:rPr>
        <w:t xml:space="preserve">2.2.4. Выбирать виды дополнительных образовательных услуг, в том числе, оказываемых Исполнителем Воспитаннику за рамками реализации ООП ДОУ № </w:t>
      </w:r>
      <w:r>
        <w:rPr>
          <w:sz w:val="22"/>
          <w:szCs w:val="22"/>
        </w:rPr>
        <w:t>14</w:t>
      </w:r>
      <w:r w:rsidRPr="000728B0">
        <w:rPr>
          <w:sz w:val="22"/>
          <w:szCs w:val="22"/>
        </w:rPr>
        <w:t xml:space="preserve"> г. Липецка на возмездной основе.</w:t>
      </w:r>
    </w:p>
    <w:p w14:paraId="7EE02959" w14:textId="287C9568" w:rsidR="005B35AA" w:rsidRPr="009559BD" w:rsidRDefault="005B35AA" w:rsidP="005B35AA">
      <w:pPr>
        <w:pStyle w:val="ConsPlusNonformat"/>
        <w:ind w:left="-567" w:firstLine="27"/>
        <w:jc w:val="both"/>
        <w:rPr>
          <w:rFonts w:ascii="Times New Roman" w:hAnsi="Times New Roman" w:cs="Times New Roman"/>
          <w:sz w:val="22"/>
          <w:szCs w:val="22"/>
        </w:rPr>
      </w:pPr>
      <w:r w:rsidRPr="009559BD">
        <w:rPr>
          <w:rFonts w:ascii="Times New Roman" w:hAnsi="Times New Roman" w:cs="Times New Roman"/>
          <w:sz w:val="22"/>
          <w:szCs w:val="22"/>
        </w:rPr>
        <w:t>2.2.</w:t>
      </w:r>
      <w:r w:rsidR="000728B0">
        <w:rPr>
          <w:rFonts w:ascii="Times New Roman" w:hAnsi="Times New Roman" w:cs="Times New Roman"/>
          <w:sz w:val="22"/>
          <w:szCs w:val="22"/>
        </w:rPr>
        <w:t>5</w:t>
      </w:r>
      <w:r w:rsidRPr="009559BD">
        <w:rPr>
          <w:rFonts w:ascii="Times New Roman" w:hAnsi="Times New Roman" w:cs="Times New Roman"/>
          <w:sz w:val="22"/>
          <w:szCs w:val="22"/>
        </w:rPr>
        <w:t>. Находиться с Воспитанником в образовательной организации в период его адаптации в течение двух недель по рекомендации педагога-психолога ДОУ</w:t>
      </w:r>
      <w:r w:rsidR="001D1401">
        <w:rPr>
          <w:rFonts w:ascii="Times New Roman" w:hAnsi="Times New Roman" w:cs="Times New Roman"/>
          <w:sz w:val="22"/>
          <w:szCs w:val="22"/>
        </w:rPr>
        <w:t xml:space="preserve"> </w:t>
      </w:r>
      <w:r w:rsidRPr="009559BD">
        <w:rPr>
          <w:rFonts w:ascii="Times New Roman" w:hAnsi="Times New Roman" w:cs="Times New Roman"/>
          <w:sz w:val="22"/>
          <w:szCs w:val="22"/>
        </w:rPr>
        <w:t>(индивидуальный подход).</w:t>
      </w:r>
    </w:p>
    <w:p w14:paraId="789F413A" w14:textId="79768679" w:rsidR="005B35AA" w:rsidRPr="009559BD" w:rsidRDefault="005B35AA" w:rsidP="005B35AA">
      <w:pPr>
        <w:ind w:left="-567" w:firstLine="27"/>
        <w:jc w:val="both"/>
        <w:rPr>
          <w:sz w:val="22"/>
          <w:szCs w:val="22"/>
        </w:rPr>
      </w:pPr>
      <w:r w:rsidRPr="009559BD">
        <w:rPr>
          <w:sz w:val="22"/>
          <w:szCs w:val="22"/>
        </w:rPr>
        <w:t>2.2.</w:t>
      </w:r>
      <w:r w:rsidR="000728B0">
        <w:rPr>
          <w:sz w:val="22"/>
          <w:szCs w:val="22"/>
        </w:rPr>
        <w:t>6</w:t>
      </w:r>
      <w:r w:rsidRPr="009559BD">
        <w:rPr>
          <w:sz w:val="22"/>
          <w:szCs w:val="22"/>
        </w:rPr>
        <w:t>. Принимать участие в организации и проведении совместных мероприятий с Воспитанником в образовательной организации (утренники, развлечения, физкультурные праздники, досуги, дни здоровья и др.).</w:t>
      </w:r>
    </w:p>
    <w:p w14:paraId="10963EB1" w14:textId="6B99DB97" w:rsidR="005B35AA" w:rsidRPr="009559BD" w:rsidRDefault="005B35AA" w:rsidP="005B35AA">
      <w:pPr>
        <w:ind w:left="-567" w:firstLine="27"/>
        <w:jc w:val="both"/>
        <w:rPr>
          <w:sz w:val="22"/>
          <w:szCs w:val="22"/>
        </w:rPr>
      </w:pPr>
      <w:r w:rsidRPr="009559BD">
        <w:rPr>
          <w:sz w:val="22"/>
          <w:szCs w:val="22"/>
        </w:rPr>
        <w:t>2.2.</w:t>
      </w:r>
      <w:r w:rsidR="000728B0">
        <w:rPr>
          <w:sz w:val="22"/>
          <w:szCs w:val="22"/>
        </w:rPr>
        <w:t>7</w:t>
      </w:r>
      <w:r w:rsidRPr="009559BD">
        <w:rPr>
          <w:sz w:val="22"/>
          <w:szCs w:val="22"/>
        </w:rPr>
        <w:t>. Создавать (принимать участие в деятельности) коллегиальных органов управления, предусмотренных уставом образовательной организации.</w:t>
      </w:r>
    </w:p>
    <w:p w14:paraId="7EA88672" w14:textId="23687A69" w:rsidR="005B35AA" w:rsidRPr="006E35BE" w:rsidRDefault="005B35AA" w:rsidP="005B35AA">
      <w:pPr>
        <w:ind w:left="-567" w:firstLine="27"/>
        <w:jc w:val="both"/>
        <w:rPr>
          <w:sz w:val="22"/>
          <w:szCs w:val="22"/>
        </w:rPr>
      </w:pPr>
      <w:r w:rsidRPr="009559BD">
        <w:rPr>
          <w:sz w:val="22"/>
          <w:szCs w:val="22"/>
        </w:rPr>
        <w:t xml:space="preserve">2.2.8. Оказывать благотворительную помощь Исполнителю для решения уставных задач, которая может </w:t>
      </w:r>
      <w:r w:rsidRPr="006E35BE">
        <w:rPr>
          <w:sz w:val="22"/>
          <w:szCs w:val="22"/>
        </w:rPr>
        <w:t>быть выражена в любой законной форме.</w:t>
      </w:r>
    </w:p>
    <w:p w14:paraId="1F9705B0" w14:textId="78AB25F0" w:rsidR="000F16E3" w:rsidRPr="006E35BE" w:rsidRDefault="000F16E3" w:rsidP="000F16E3">
      <w:pPr>
        <w:ind w:left="-567" w:firstLine="27"/>
        <w:jc w:val="both"/>
        <w:rPr>
          <w:sz w:val="22"/>
          <w:szCs w:val="22"/>
        </w:rPr>
      </w:pPr>
      <w:r w:rsidRPr="006E35BE">
        <w:rPr>
          <w:sz w:val="22"/>
          <w:szCs w:val="22"/>
        </w:rPr>
        <w:t>2.2.9.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6E35BE" w:rsidRPr="006E35BE">
        <w:rPr>
          <w:rStyle w:val="a9"/>
          <w:sz w:val="22"/>
          <w:szCs w:val="22"/>
        </w:rPr>
        <w:footnoteReference w:id="2"/>
      </w:r>
    </w:p>
    <w:p w14:paraId="35DF48E4" w14:textId="77777777" w:rsidR="006E35BE" w:rsidRDefault="000F16E3" w:rsidP="005B35AA">
      <w:pPr>
        <w:ind w:left="-567" w:firstLine="27"/>
        <w:jc w:val="both"/>
        <w:rPr>
          <w:sz w:val="22"/>
          <w:szCs w:val="22"/>
        </w:rPr>
      </w:pPr>
      <w:r w:rsidRPr="006E35BE">
        <w:rPr>
          <w:sz w:val="22"/>
          <w:szCs w:val="22"/>
        </w:rPr>
        <w:t xml:space="preserve">2.2.10. </w:t>
      </w:r>
      <w:r w:rsidR="006E35BE" w:rsidRPr="006E35BE">
        <w:rPr>
          <w:sz w:val="22"/>
          <w:szCs w:val="22"/>
        </w:rPr>
        <w:t>Своевременно и в полном объеме получать необходимые консультационные услуги от узконаправленных специалистов и административных сотрудников ДОУ по вопросам реализации ООП ДО и деятельности по присмотру и уходу, а также да</w:t>
      </w:r>
      <w:r w:rsidR="006E35BE">
        <w:rPr>
          <w:sz w:val="22"/>
          <w:szCs w:val="22"/>
        </w:rPr>
        <w:t>льнейшего формирования образова</w:t>
      </w:r>
      <w:r w:rsidR="006E35BE" w:rsidRPr="006E35BE">
        <w:rPr>
          <w:sz w:val="22"/>
          <w:szCs w:val="22"/>
        </w:rPr>
        <w:t>тельного маршрута ребенка.</w:t>
      </w:r>
    </w:p>
    <w:p w14:paraId="223AB2D6" w14:textId="159951AE" w:rsidR="005B35AA" w:rsidRPr="009559BD" w:rsidRDefault="005B35AA" w:rsidP="005B35AA">
      <w:pPr>
        <w:ind w:left="-567" w:firstLine="27"/>
        <w:jc w:val="both"/>
        <w:rPr>
          <w:b/>
          <w:sz w:val="22"/>
          <w:szCs w:val="22"/>
        </w:rPr>
      </w:pPr>
      <w:r w:rsidRPr="009559BD">
        <w:rPr>
          <w:b/>
          <w:sz w:val="22"/>
          <w:szCs w:val="22"/>
        </w:rPr>
        <w:t>2.3. Исполнитель обязан:</w:t>
      </w:r>
    </w:p>
    <w:p w14:paraId="40EB731D" w14:textId="77777777" w:rsidR="005B35AA" w:rsidRPr="009559BD" w:rsidRDefault="005B35AA" w:rsidP="005B35AA">
      <w:pPr>
        <w:ind w:left="-567" w:firstLine="27"/>
        <w:jc w:val="both"/>
        <w:rPr>
          <w:sz w:val="22"/>
          <w:szCs w:val="22"/>
        </w:rPr>
      </w:pPr>
      <w:r w:rsidRPr="009559BD">
        <w:rPr>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3AC024B" w14:textId="760670C5" w:rsidR="005B35AA" w:rsidRDefault="005B35AA" w:rsidP="005B35AA">
      <w:pPr>
        <w:ind w:left="-567" w:firstLine="27"/>
        <w:jc w:val="both"/>
        <w:rPr>
          <w:sz w:val="22"/>
          <w:szCs w:val="22"/>
        </w:rPr>
      </w:pPr>
      <w:r w:rsidRPr="009559BD">
        <w:rPr>
          <w:sz w:val="22"/>
          <w:szCs w:val="22"/>
        </w:rPr>
        <w:t xml:space="preserve">2.3.2. Обеспечить надлежащее предоставление услуг, предусмотренных </w:t>
      </w:r>
      <w:hyperlink r:id="rId8" w:anchor="Par74" w:history="1">
        <w:r w:rsidRPr="009559BD">
          <w:rPr>
            <w:rStyle w:val="a6"/>
            <w:sz w:val="22"/>
            <w:szCs w:val="22"/>
          </w:rPr>
          <w:t>разделом I</w:t>
        </w:r>
      </w:hyperlink>
      <w:r w:rsidRPr="009559BD">
        <w:rPr>
          <w:sz w:val="22"/>
          <w:szCs w:val="22"/>
        </w:rPr>
        <w:t xml:space="preserve"> настоящего Договора, в полном объеме в соответствии </w:t>
      </w:r>
      <w:r w:rsidRPr="006E35BE">
        <w:rPr>
          <w:sz w:val="22"/>
          <w:szCs w:val="22"/>
        </w:rPr>
        <w:t xml:space="preserve">с </w:t>
      </w:r>
      <w:r w:rsidR="000F16E3" w:rsidRPr="006E35BE">
        <w:rPr>
          <w:sz w:val="22"/>
          <w:szCs w:val="22"/>
        </w:rPr>
        <w:t xml:space="preserve"> ФГОС дошкольного образования, ФОП ДО</w:t>
      </w:r>
      <w:r w:rsidR="000F16E3" w:rsidRPr="000F16E3">
        <w:rPr>
          <w:sz w:val="22"/>
          <w:szCs w:val="22"/>
        </w:rPr>
        <w:t xml:space="preserve"> </w:t>
      </w:r>
      <w:r w:rsidRPr="009559BD">
        <w:rPr>
          <w:sz w:val="22"/>
          <w:szCs w:val="22"/>
        </w:rPr>
        <w:t>и условиями настоящего Договора.</w:t>
      </w:r>
    </w:p>
    <w:p w14:paraId="70211E17" w14:textId="2FD5B209" w:rsidR="00A577FA" w:rsidRPr="009559BD" w:rsidRDefault="00A577FA" w:rsidP="005B35AA">
      <w:pPr>
        <w:ind w:left="-567" w:firstLine="27"/>
        <w:jc w:val="both"/>
        <w:rPr>
          <w:sz w:val="22"/>
          <w:szCs w:val="22"/>
        </w:rPr>
      </w:pPr>
      <w:r w:rsidRPr="00A577FA">
        <w:rPr>
          <w:sz w:val="22"/>
          <w:szCs w:val="22"/>
        </w:rPr>
        <w:t>2.3.3. Довести до Заказчика информацию, содержащую</w:t>
      </w:r>
      <w:r>
        <w:rPr>
          <w:sz w:val="22"/>
          <w:szCs w:val="22"/>
        </w:rPr>
        <w:t xml:space="preserve"> сведения о предоставлении плат</w:t>
      </w:r>
      <w:r w:rsidRPr="00A577FA">
        <w:rPr>
          <w:sz w:val="22"/>
          <w:szCs w:val="22"/>
        </w:rPr>
        <w:t>ных образовательных услуг в порядке и объеме, которые предусмотрены законом Российской Федерации от 7 февраля 1992 г. N 2300-1 "О защите прав</w:t>
      </w:r>
      <w:r>
        <w:rPr>
          <w:sz w:val="22"/>
          <w:szCs w:val="22"/>
        </w:rPr>
        <w:t xml:space="preserve"> потребителей" и Федеральным за</w:t>
      </w:r>
      <w:r w:rsidRPr="00A577FA">
        <w:rPr>
          <w:sz w:val="22"/>
          <w:szCs w:val="22"/>
        </w:rPr>
        <w:t>коном от 29 декабря 2012 г. N 273-ФЗ "Об образовании в Российской Федерации".</w:t>
      </w:r>
    </w:p>
    <w:p w14:paraId="18E0BA29" w14:textId="2738A3CF" w:rsidR="005B35AA" w:rsidRPr="009559BD" w:rsidRDefault="005B35AA" w:rsidP="005B35AA">
      <w:pPr>
        <w:ind w:left="-567" w:firstLine="27"/>
        <w:jc w:val="both"/>
        <w:rPr>
          <w:sz w:val="22"/>
          <w:szCs w:val="22"/>
        </w:rPr>
      </w:pPr>
      <w:r w:rsidRPr="009559BD">
        <w:rPr>
          <w:sz w:val="22"/>
          <w:szCs w:val="22"/>
        </w:rPr>
        <w:t>2.3.</w:t>
      </w:r>
      <w:r w:rsidR="00A577FA">
        <w:rPr>
          <w:sz w:val="22"/>
          <w:szCs w:val="22"/>
        </w:rPr>
        <w:t>4</w:t>
      </w:r>
      <w:r w:rsidRPr="009559BD">
        <w:rPr>
          <w:sz w:val="22"/>
          <w:szCs w:val="22"/>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0052723E" w14:textId="33D946F9" w:rsidR="005B35AA" w:rsidRPr="009559BD" w:rsidRDefault="005B35AA" w:rsidP="005B35AA">
      <w:pPr>
        <w:ind w:left="-567" w:firstLine="27"/>
        <w:jc w:val="both"/>
        <w:rPr>
          <w:sz w:val="22"/>
          <w:szCs w:val="22"/>
        </w:rPr>
      </w:pPr>
      <w:r w:rsidRPr="009559BD">
        <w:rPr>
          <w:sz w:val="22"/>
          <w:szCs w:val="22"/>
        </w:rPr>
        <w:t>2.3.</w:t>
      </w:r>
      <w:r w:rsidR="00A577FA">
        <w:rPr>
          <w:sz w:val="22"/>
          <w:szCs w:val="22"/>
        </w:rPr>
        <w:t>5</w:t>
      </w:r>
      <w:r w:rsidRPr="009559BD">
        <w:rPr>
          <w:sz w:val="22"/>
          <w:szCs w:val="22"/>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75F5629A" w14:textId="44CB24B0" w:rsidR="005B35AA" w:rsidRPr="009559BD" w:rsidRDefault="005B35AA" w:rsidP="005B35AA">
      <w:pPr>
        <w:ind w:left="-567" w:firstLine="27"/>
        <w:jc w:val="both"/>
        <w:rPr>
          <w:sz w:val="22"/>
          <w:szCs w:val="22"/>
        </w:rPr>
      </w:pPr>
      <w:r w:rsidRPr="009559BD">
        <w:rPr>
          <w:sz w:val="22"/>
          <w:szCs w:val="22"/>
        </w:rPr>
        <w:t>2.3.</w:t>
      </w:r>
      <w:r w:rsidR="00A577FA">
        <w:rPr>
          <w:sz w:val="22"/>
          <w:szCs w:val="22"/>
        </w:rPr>
        <w:t>6</w:t>
      </w:r>
      <w:r w:rsidRPr="009559BD">
        <w:rPr>
          <w:sz w:val="22"/>
          <w:szCs w:val="22"/>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61D4A2FC" w14:textId="266EE063" w:rsidR="005B35AA" w:rsidRPr="009559BD" w:rsidRDefault="005B35AA" w:rsidP="005B35AA">
      <w:pPr>
        <w:ind w:left="-567" w:firstLine="27"/>
        <w:jc w:val="both"/>
        <w:rPr>
          <w:sz w:val="22"/>
          <w:szCs w:val="22"/>
        </w:rPr>
      </w:pPr>
      <w:r w:rsidRPr="009559BD">
        <w:rPr>
          <w:sz w:val="22"/>
          <w:szCs w:val="22"/>
        </w:rPr>
        <w:t>2.3.</w:t>
      </w:r>
      <w:r w:rsidR="00A577FA">
        <w:rPr>
          <w:sz w:val="22"/>
          <w:szCs w:val="22"/>
        </w:rPr>
        <w:t>7</w:t>
      </w:r>
      <w:r w:rsidRPr="009559BD">
        <w:rPr>
          <w:sz w:val="22"/>
          <w:szCs w:val="22"/>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357D7B22" w14:textId="3C7C52DD" w:rsidR="005B35AA" w:rsidRPr="009559BD" w:rsidRDefault="005B35AA" w:rsidP="005B35AA">
      <w:pPr>
        <w:ind w:left="-567" w:firstLine="27"/>
        <w:jc w:val="both"/>
        <w:rPr>
          <w:sz w:val="22"/>
          <w:szCs w:val="22"/>
        </w:rPr>
      </w:pPr>
      <w:r w:rsidRPr="009559BD">
        <w:rPr>
          <w:sz w:val="22"/>
          <w:szCs w:val="22"/>
        </w:rPr>
        <w:t>2.3.</w:t>
      </w:r>
      <w:r w:rsidR="00A577FA">
        <w:rPr>
          <w:sz w:val="22"/>
          <w:szCs w:val="22"/>
        </w:rPr>
        <w:t>8</w:t>
      </w:r>
      <w:r w:rsidRPr="009559BD">
        <w:rPr>
          <w:sz w:val="22"/>
          <w:szCs w:val="22"/>
        </w:rPr>
        <w:t xml:space="preserve">. </w:t>
      </w:r>
      <w:r w:rsidR="00A577FA" w:rsidRPr="00A577FA">
        <w:rPr>
          <w:sz w:val="22"/>
          <w:szCs w:val="22"/>
        </w:rPr>
        <w:t>Осуществлять образовательный процесс Воспитанника по образовательной программе, предусмотренной пунктом 1.3. настоящего Договора</w:t>
      </w:r>
      <w:r w:rsidR="00A577FA">
        <w:rPr>
          <w:sz w:val="22"/>
          <w:szCs w:val="22"/>
        </w:rPr>
        <w:t>.</w:t>
      </w:r>
    </w:p>
    <w:p w14:paraId="29E99C2C" w14:textId="61E7BA19" w:rsidR="005B35AA" w:rsidRPr="009559BD" w:rsidRDefault="005B35AA" w:rsidP="005B35AA">
      <w:pPr>
        <w:ind w:left="-567" w:firstLine="27"/>
        <w:jc w:val="both"/>
        <w:rPr>
          <w:sz w:val="22"/>
          <w:szCs w:val="22"/>
        </w:rPr>
      </w:pPr>
      <w:r w:rsidRPr="009559BD">
        <w:rPr>
          <w:sz w:val="22"/>
          <w:szCs w:val="22"/>
        </w:rPr>
        <w:t>2.3.</w:t>
      </w:r>
      <w:r w:rsidR="00A577FA">
        <w:rPr>
          <w:sz w:val="22"/>
          <w:szCs w:val="22"/>
        </w:rPr>
        <w:t>9</w:t>
      </w:r>
      <w:r w:rsidRPr="009559BD">
        <w:rPr>
          <w:sz w:val="22"/>
          <w:szCs w:val="22"/>
        </w:rPr>
        <w:t xml:space="preserve">. </w:t>
      </w:r>
      <w:r w:rsidR="00A577FA" w:rsidRPr="00A577FA">
        <w:rPr>
          <w:sz w:val="22"/>
          <w:szCs w:val="22"/>
        </w:rPr>
        <w:t xml:space="preserve">Обеспечить реализацию программного содержания ООП ДОУ № </w:t>
      </w:r>
      <w:r w:rsidR="00A577FA">
        <w:rPr>
          <w:sz w:val="22"/>
          <w:szCs w:val="22"/>
        </w:rPr>
        <w:t>14</w:t>
      </w:r>
      <w:r w:rsidR="00A577FA" w:rsidRPr="00A577FA">
        <w:rPr>
          <w:sz w:val="22"/>
          <w:szCs w:val="22"/>
        </w:rPr>
        <w:t xml:space="preserve"> г. Липецка на основе использования адекватных возрасту средств, способов и методов обучения и воспитания детей </w:t>
      </w:r>
      <w:r w:rsidR="00A577FA" w:rsidRPr="00A577FA">
        <w:rPr>
          <w:sz w:val="22"/>
          <w:szCs w:val="22"/>
        </w:rPr>
        <w:lastRenderedPageBreak/>
        <w:t>дошкольного возраста, необходимых для эффективной организации образовательного процесса и создания развивающей предметно-пространственной среды.</w:t>
      </w:r>
    </w:p>
    <w:p w14:paraId="02190F24" w14:textId="68EF87C5" w:rsidR="005B35AA" w:rsidRPr="009559BD" w:rsidRDefault="005B35AA" w:rsidP="005B35AA">
      <w:pPr>
        <w:pStyle w:val="ConsPlusNonformat"/>
        <w:ind w:left="-567" w:firstLine="27"/>
        <w:jc w:val="both"/>
        <w:rPr>
          <w:rFonts w:ascii="Times New Roman" w:hAnsi="Times New Roman" w:cs="Times New Roman"/>
          <w:iCs/>
          <w:sz w:val="22"/>
          <w:szCs w:val="22"/>
        </w:rPr>
      </w:pPr>
      <w:r w:rsidRPr="009559BD">
        <w:rPr>
          <w:rFonts w:ascii="Times New Roman" w:hAnsi="Times New Roman" w:cs="Times New Roman"/>
          <w:sz w:val="22"/>
          <w:szCs w:val="22"/>
        </w:rPr>
        <w:t>2.3.</w:t>
      </w:r>
      <w:r w:rsidR="00825825">
        <w:rPr>
          <w:rFonts w:ascii="Times New Roman" w:hAnsi="Times New Roman" w:cs="Times New Roman"/>
          <w:sz w:val="22"/>
          <w:szCs w:val="22"/>
        </w:rPr>
        <w:t>10</w:t>
      </w:r>
      <w:r w:rsidRPr="009559BD">
        <w:rPr>
          <w:rFonts w:ascii="Times New Roman" w:hAnsi="Times New Roman" w:cs="Times New Roman"/>
          <w:sz w:val="22"/>
          <w:szCs w:val="22"/>
        </w:rPr>
        <w:t xml:space="preserve">. Обеспечивать Воспитанника необходимым сбалансированным пятиразовым питанием в пределах установленной денежной нормы: </w:t>
      </w:r>
      <w:r w:rsidRPr="009559BD">
        <w:rPr>
          <w:rFonts w:ascii="Times New Roman" w:hAnsi="Times New Roman" w:cs="Times New Roman"/>
          <w:iCs/>
          <w:sz w:val="22"/>
          <w:szCs w:val="22"/>
        </w:rPr>
        <w:t>5-ти разовое питание (завтрак, второй завтрак, обед, полдник ужин), согласно режиму дня возрастной группы. (В том числе- диетическое при наличии подтверждающего документа)</w:t>
      </w:r>
    </w:p>
    <w:p w14:paraId="166692AD" w14:textId="38457EB8" w:rsidR="005B35AA" w:rsidRPr="009559BD" w:rsidRDefault="005B35AA" w:rsidP="005B35AA">
      <w:pPr>
        <w:ind w:left="-567" w:firstLine="27"/>
        <w:jc w:val="both"/>
        <w:rPr>
          <w:sz w:val="22"/>
          <w:szCs w:val="22"/>
        </w:rPr>
      </w:pPr>
      <w:r w:rsidRPr="009559BD">
        <w:rPr>
          <w:sz w:val="22"/>
          <w:szCs w:val="22"/>
        </w:rPr>
        <w:t>2.3.1</w:t>
      </w:r>
      <w:r w:rsidR="00825825">
        <w:rPr>
          <w:sz w:val="22"/>
          <w:szCs w:val="22"/>
        </w:rPr>
        <w:t>1</w:t>
      </w:r>
      <w:r w:rsidRPr="009559BD">
        <w:rPr>
          <w:sz w:val="22"/>
          <w:szCs w:val="22"/>
        </w:rPr>
        <w:t>. Переводить Воспитанника в следующую возрастную группу с 1 июня текущего года.</w:t>
      </w:r>
    </w:p>
    <w:p w14:paraId="7815ABF9" w14:textId="77DE9075" w:rsidR="005B35AA" w:rsidRPr="009559BD" w:rsidRDefault="005B35AA" w:rsidP="005B35AA">
      <w:pPr>
        <w:pStyle w:val="ConsPlusNonformat"/>
        <w:ind w:left="-567" w:firstLine="27"/>
        <w:jc w:val="both"/>
        <w:rPr>
          <w:rFonts w:ascii="Times New Roman" w:hAnsi="Times New Roman" w:cs="Times New Roman"/>
          <w:sz w:val="22"/>
          <w:szCs w:val="22"/>
        </w:rPr>
      </w:pPr>
      <w:r w:rsidRPr="009559BD">
        <w:rPr>
          <w:rFonts w:ascii="Times New Roman" w:hAnsi="Times New Roman" w:cs="Times New Roman"/>
          <w:sz w:val="22"/>
          <w:szCs w:val="22"/>
        </w:rPr>
        <w:t>2.3.1</w:t>
      </w:r>
      <w:r w:rsidR="00825825">
        <w:rPr>
          <w:rFonts w:ascii="Times New Roman" w:hAnsi="Times New Roman" w:cs="Times New Roman"/>
          <w:sz w:val="22"/>
          <w:szCs w:val="22"/>
        </w:rPr>
        <w:t>2</w:t>
      </w:r>
      <w:r w:rsidRPr="009559BD">
        <w:rPr>
          <w:rFonts w:ascii="Times New Roman" w:hAnsi="Times New Roman" w:cs="Times New Roman"/>
          <w:sz w:val="22"/>
          <w:szCs w:val="22"/>
        </w:rPr>
        <w:t xml:space="preserve">. Уведомить Заказчика в срок за 1 месяц о нецелесообразности оказания Воспитаннику образовательной услуги в объеме, предусмотренном </w:t>
      </w:r>
      <w:hyperlink r:id="rId9" w:anchor="Par74" w:history="1">
        <w:r w:rsidRPr="009559BD">
          <w:rPr>
            <w:rStyle w:val="a6"/>
            <w:rFonts w:ascii="Times New Roman" w:hAnsi="Times New Roman"/>
            <w:sz w:val="22"/>
            <w:szCs w:val="22"/>
          </w:rPr>
          <w:t>разделом I</w:t>
        </w:r>
      </w:hyperlink>
      <w:r w:rsidRPr="009559BD">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727357FB" w14:textId="5B9288AB" w:rsidR="005B35AA" w:rsidRPr="009559BD" w:rsidRDefault="005B35AA" w:rsidP="005B35AA">
      <w:pPr>
        <w:ind w:left="-567" w:firstLine="27"/>
        <w:jc w:val="both"/>
        <w:rPr>
          <w:sz w:val="22"/>
          <w:szCs w:val="22"/>
        </w:rPr>
      </w:pPr>
      <w:r w:rsidRPr="009559BD">
        <w:rPr>
          <w:sz w:val="22"/>
          <w:szCs w:val="22"/>
        </w:rPr>
        <w:t>2.3.1</w:t>
      </w:r>
      <w:r w:rsidR="00825825">
        <w:rPr>
          <w:sz w:val="22"/>
          <w:szCs w:val="22"/>
        </w:rPr>
        <w:t>3</w:t>
      </w:r>
      <w:r w:rsidRPr="009559BD">
        <w:rPr>
          <w:sz w:val="22"/>
          <w:szCs w:val="22"/>
        </w:rPr>
        <w:t xml:space="preserve">. Обеспечить соблюдение требований Федерального </w:t>
      </w:r>
      <w:hyperlink r:id="rId10" w:history="1">
        <w:r w:rsidRPr="009559BD">
          <w:rPr>
            <w:rStyle w:val="a6"/>
            <w:sz w:val="22"/>
            <w:szCs w:val="22"/>
          </w:rPr>
          <w:t>закона</w:t>
        </w:r>
      </w:hyperlink>
      <w:r w:rsidRPr="009559BD">
        <w:rPr>
          <w:sz w:val="22"/>
          <w:szCs w:val="22"/>
        </w:rPr>
        <w:t xml:space="preserve"> от 27 июля </w:t>
      </w:r>
      <w:smartTag w:uri="urn:schemas-microsoft-com:office:smarttags" w:element="metricconverter">
        <w:smartTagPr>
          <w:attr w:name="ProductID" w:val="2006 г"/>
        </w:smartTagPr>
        <w:r w:rsidRPr="009559BD">
          <w:rPr>
            <w:sz w:val="22"/>
            <w:szCs w:val="22"/>
          </w:rPr>
          <w:t>2006 г</w:t>
        </w:r>
      </w:smartTag>
      <w:r w:rsidRPr="009559BD">
        <w:rPr>
          <w:sz w:val="22"/>
          <w:szCs w:val="22"/>
        </w:rPr>
        <w:t>. N 152-ФЗ "О персональных данных" в части сбора, хранения и обработки персональных данных Заказчика и Воспитанника. Сохранять конфиденциальность полученных персональных данных Воспитанников и их Родителей, а также обеспечить квалифицированную работу с ними – сбор, накопление, систематизация, передача в департамент образования администрации города Липецка и другие уполномоченные органы.</w:t>
      </w:r>
    </w:p>
    <w:p w14:paraId="4E032102" w14:textId="3E08E456" w:rsidR="005B35AA" w:rsidRPr="009559BD" w:rsidRDefault="005B35AA" w:rsidP="005B35AA">
      <w:pPr>
        <w:ind w:left="-567" w:firstLine="27"/>
        <w:jc w:val="both"/>
        <w:rPr>
          <w:sz w:val="22"/>
          <w:szCs w:val="22"/>
        </w:rPr>
      </w:pPr>
      <w:r w:rsidRPr="009559BD">
        <w:rPr>
          <w:sz w:val="22"/>
          <w:szCs w:val="22"/>
        </w:rPr>
        <w:t>2.3.1</w:t>
      </w:r>
      <w:r w:rsidR="00825825">
        <w:rPr>
          <w:sz w:val="22"/>
          <w:szCs w:val="22"/>
        </w:rPr>
        <w:t>4</w:t>
      </w:r>
      <w:r w:rsidRPr="009559BD">
        <w:rPr>
          <w:sz w:val="22"/>
          <w:szCs w:val="22"/>
        </w:rPr>
        <w:t>. Сохранять место за Воспитанником в случае его болезни, санаторно-курортного лечения, карантина; отпуска и временного отсутствия Заказчика по уважительным причинам (болезнь, командировка, прочее), а также в летний период сроком до 75 дней вне зависимости от продолжительности отпуска Заказчика.</w:t>
      </w:r>
    </w:p>
    <w:p w14:paraId="6916280F" w14:textId="26D503A8" w:rsidR="005B35AA" w:rsidRPr="009559BD" w:rsidRDefault="005B35AA" w:rsidP="005B35AA">
      <w:pPr>
        <w:ind w:left="-567" w:firstLine="27"/>
        <w:jc w:val="both"/>
        <w:rPr>
          <w:sz w:val="22"/>
          <w:szCs w:val="22"/>
        </w:rPr>
      </w:pPr>
      <w:r w:rsidRPr="009559BD">
        <w:rPr>
          <w:sz w:val="22"/>
          <w:szCs w:val="22"/>
        </w:rPr>
        <w:t>2.3.1</w:t>
      </w:r>
      <w:r w:rsidR="00825825">
        <w:rPr>
          <w:sz w:val="22"/>
          <w:szCs w:val="22"/>
        </w:rPr>
        <w:t>5</w:t>
      </w:r>
      <w:r w:rsidRPr="009559BD">
        <w:rPr>
          <w:sz w:val="22"/>
          <w:szCs w:val="22"/>
        </w:rPr>
        <w:t>. Информировать органы опеки и попечительства о жестоком обращении родителей с Воспитанником, непосредственной угрозе жизни и здоровью Воспитанника.</w:t>
      </w:r>
    </w:p>
    <w:p w14:paraId="120BBB97" w14:textId="1733E9E6" w:rsidR="005B35AA" w:rsidRPr="009559BD" w:rsidRDefault="005B35AA" w:rsidP="005B35AA">
      <w:pPr>
        <w:ind w:left="-567" w:firstLine="27"/>
        <w:jc w:val="both"/>
        <w:rPr>
          <w:sz w:val="22"/>
          <w:szCs w:val="22"/>
        </w:rPr>
      </w:pPr>
      <w:r w:rsidRPr="009559BD">
        <w:rPr>
          <w:sz w:val="22"/>
          <w:szCs w:val="22"/>
        </w:rPr>
        <w:t>2.3.1</w:t>
      </w:r>
      <w:r w:rsidR="00825825">
        <w:rPr>
          <w:sz w:val="22"/>
          <w:szCs w:val="22"/>
        </w:rPr>
        <w:t>6</w:t>
      </w:r>
      <w:r w:rsidRPr="009559BD">
        <w:rPr>
          <w:sz w:val="22"/>
          <w:szCs w:val="22"/>
        </w:rPr>
        <w:t>. Не передавать Воспитанника родителям (законным представителям), если те находятся в состоянии алкогольного, токсического или наркотического опьянения.</w:t>
      </w:r>
    </w:p>
    <w:p w14:paraId="11CB019A" w14:textId="77777777" w:rsidR="005B35AA" w:rsidRPr="009559BD" w:rsidRDefault="005B35AA" w:rsidP="005B35AA">
      <w:pPr>
        <w:ind w:left="-567" w:firstLine="27"/>
        <w:jc w:val="both"/>
        <w:rPr>
          <w:b/>
          <w:sz w:val="22"/>
          <w:szCs w:val="22"/>
        </w:rPr>
      </w:pPr>
      <w:r w:rsidRPr="009559BD">
        <w:rPr>
          <w:b/>
          <w:sz w:val="22"/>
          <w:szCs w:val="22"/>
        </w:rPr>
        <w:t>2.4. Заказчик обязан:</w:t>
      </w:r>
    </w:p>
    <w:p w14:paraId="34092938" w14:textId="77777777" w:rsidR="005B35AA" w:rsidRPr="009559BD" w:rsidRDefault="005B35AA" w:rsidP="005B35AA">
      <w:pPr>
        <w:ind w:left="-567" w:firstLine="27"/>
        <w:jc w:val="both"/>
        <w:rPr>
          <w:sz w:val="22"/>
          <w:szCs w:val="22"/>
        </w:rPr>
      </w:pPr>
      <w:r w:rsidRPr="009559BD">
        <w:rPr>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5E7F0CA1" w14:textId="0479F6C0" w:rsidR="005B35AA" w:rsidRDefault="000F16E3" w:rsidP="005B35AA">
      <w:pPr>
        <w:ind w:left="-567" w:firstLine="27"/>
        <w:jc w:val="both"/>
        <w:rPr>
          <w:sz w:val="22"/>
          <w:szCs w:val="22"/>
        </w:rPr>
      </w:pPr>
      <w:r w:rsidRPr="00825825">
        <w:rPr>
          <w:sz w:val="22"/>
          <w:szCs w:val="22"/>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r w:rsidR="005B35AA" w:rsidRPr="009559BD">
        <w:rPr>
          <w:sz w:val="22"/>
          <w:szCs w:val="22"/>
        </w:rPr>
        <w:t xml:space="preserve"> </w:t>
      </w:r>
    </w:p>
    <w:p w14:paraId="4B145AAC" w14:textId="77777777" w:rsidR="005B35AA" w:rsidRPr="009559BD" w:rsidRDefault="005B35AA" w:rsidP="005B35AA">
      <w:pPr>
        <w:ind w:left="-567" w:firstLine="27"/>
        <w:jc w:val="both"/>
        <w:rPr>
          <w:sz w:val="22"/>
          <w:szCs w:val="22"/>
        </w:rPr>
      </w:pPr>
      <w:r w:rsidRPr="009559BD">
        <w:rPr>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в соответствии с законодательством РФ. В том числе при приёме в ДОУ представлять информацию о наличии профилактических прививок, группы здоровья, медицинской группы для занятий физической культурой, заключения педиатра об отсутствии противопоказаний для посещения ДОУ.</w:t>
      </w:r>
    </w:p>
    <w:p w14:paraId="66E75EAF" w14:textId="77777777" w:rsidR="005B35AA" w:rsidRPr="009559BD" w:rsidRDefault="005B35AA" w:rsidP="005B35AA">
      <w:pPr>
        <w:ind w:left="-567"/>
        <w:jc w:val="both"/>
        <w:rPr>
          <w:sz w:val="22"/>
          <w:szCs w:val="22"/>
        </w:rPr>
      </w:pPr>
      <w:r w:rsidRPr="009559BD">
        <w:rPr>
          <w:sz w:val="22"/>
          <w:szCs w:val="22"/>
        </w:rPr>
        <w:t xml:space="preserve">     Оповещать ДОУ об индивидуальных особенностях ребенка, в том числе об особенностях организации питания.</w:t>
      </w:r>
    </w:p>
    <w:p w14:paraId="5528567C" w14:textId="77777777" w:rsidR="005B35AA" w:rsidRPr="009559BD" w:rsidRDefault="005B35AA" w:rsidP="005B35AA">
      <w:pPr>
        <w:ind w:left="-567" w:firstLine="27"/>
        <w:jc w:val="both"/>
        <w:rPr>
          <w:sz w:val="22"/>
          <w:szCs w:val="22"/>
        </w:rPr>
      </w:pPr>
      <w:r w:rsidRPr="009559BD">
        <w:rPr>
          <w:sz w:val="22"/>
          <w:szCs w:val="22"/>
        </w:rPr>
        <w:t>2.4.4. Незамедлительно сообщать Исполнителю об изменении контактного телефона и места жительства.</w:t>
      </w:r>
    </w:p>
    <w:p w14:paraId="078AB701" w14:textId="77777777" w:rsidR="005B35AA" w:rsidRPr="009559BD" w:rsidRDefault="005B35AA" w:rsidP="005B35AA">
      <w:pPr>
        <w:ind w:left="-567" w:firstLine="27"/>
        <w:jc w:val="both"/>
        <w:rPr>
          <w:sz w:val="22"/>
          <w:szCs w:val="22"/>
        </w:rPr>
      </w:pPr>
      <w:r w:rsidRPr="009559BD">
        <w:rPr>
          <w:sz w:val="22"/>
          <w:szCs w:val="22"/>
        </w:rPr>
        <w:t>2.4.5. Обеспечить посещение Воспитанником образовательной организации согласно правилам внутреннего распорядка Исполнителя.</w:t>
      </w:r>
    </w:p>
    <w:p w14:paraId="6F9B60AD" w14:textId="77777777" w:rsidR="005B35AA" w:rsidRPr="009559BD" w:rsidRDefault="005B35AA" w:rsidP="005B35AA">
      <w:pPr>
        <w:ind w:left="-567" w:firstLine="27"/>
        <w:jc w:val="both"/>
        <w:rPr>
          <w:sz w:val="22"/>
          <w:szCs w:val="22"/>
        </w:rPr>
      </w:pPr>
      <w:r w:rsidRPr="009559BD">
        <w:rPr>
          <w:sz w:val="22"/>
          <w:szCs w:val="22"/>
        </w:rPr>
        <w:t xml:space="preserve">2.4.6. Информировать Исполнителя о предстоящем отсутствии Воспитанника в образовательной организации по телефонам: </w:t>
      </w:r>
      <w:r w:rsidRPr="009559BD">
        <w:rPr>
          <w:b/>
          <w:sz w:val="22"/>
          <w:szCs w:val="22"/>
        </w:rPr>
        <w:t>48-06-84 (корпус 1), 35-27-75 (корпус 2), 48-06-80 (корпус 3), 35-25-09 (корпус 4)</w:t>
      </w:r>
      <w:r w:rsidRPr="009559BD">
        <w:rPr>
          <w:sz w:val="22"/>
          <w:szCs w:val="22"/>
        </w:rPr>
        <w:t xml:space="preserve"> утром предыдущего дня, его болезни – утром в день заболевания, о начале посещения ребенком ДОУ после отсутствия – накануне до 12.00.</w:t>
      </w:r>
    </w:p>
    <w:p w14:paraId="0E1689C9" w14:textId="77777777" w:rsidR="001D1401" w:rsidRDefault="005B35AA" w:rsidP="001D1401">
      <w:pPr>
        <w:ind w:left="-567" w:firstLine="27"/>
        <w:jc w:val="both"/>
        <w:rPr>
          <w:sz w:val="22"/>
          <w:szCs w:val="22"/>
        </w:rPr>
      </w:pPr>
      <w:r w:rsidRPr="009559BD">
        <w:rPr>
          <w:sz w:val="22"/>
          <w:szCs w:val="22"/>
        </w:rPr>
        <w:t>В случае заболевани</w:t>
      </w:r>
      <w:r w:rsidR="00BC50FB">
        <w:rPr>
          <w:sz w:val="22"/>
          <w:szCs w:val="22"/>
        </w:rPr>
        <w:t xml:space="preserve">я Воспитанника, подтвержденного </w:t>
      </w:r>
      <w:r w:rsidR="000F16E3" w:rsidRPr="00BC50FB">
        <w:rPr>
          <w:sz w:val="22"/>
          <w:szCs w:val="22"/>
        </w:rPr>
        <w:t>медицинским заключением (медицинской справкой)</w:t>
      </w:r>
      <w:r w:rsidR="000F16E3">
        <w:rPr>
          <w:sz w:val="22"/>
          <w:szCs w:val="22"/>
        </w:rPr>
        <w:t xml:space="preserve"> </w:t>
      </w:r>
      <w:r w:rsidRPr="009559BD">
        <w:rPr>
          <w:sz w:val="22"/>
          <w:szCs w:val="22"/>
        </w:rPr>
        <w:t>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r w:rsidRPr="009559BD">
        <w:rPr>
          <w:i/>
          <w:sz w:val="22"/>
          <w:szCs w:val="22"/>
        </w:rPr>
        <w:t xml:space="preserve"> </w:t>
      </w:r>
      <w:r w:rsidRPr="009559BD">
        <w:rPr>
          <w:sz w:val="22"/>
          <w:szCs w:val="22"/>
        </w:rPr>
        <w:t xml:space="preserve">Приводить ребенка в ДОУ без признаков болезни и недомогания, в опрятном виде, чистой одежде и обуви, отвечающих гигиеническим требованиям. Приводить ребенка в ДОУ без травмоопасных игрушек, лекарств, других предметов, опасных для здоровья. </w:t>
      </w:r>
    </w:p>
    <w:p w14:paraId="3CA7378B" w14:textId="11B08A03" w:rsidR="006A2357" w:rsidRPr="006A2357" w:rsidRDefault="006A2357" w:rsidP="001D1401">
      <w:pPr>
        <w:ind w:left="-567" w:firstLine="27"/>
        <w:jc w:val="both"/>
        <w:rPr>
          <w:sz w:val="22"/>
          <w:szCs w:val="22"/>
        </w:rPr>
      </w:pPr>
      <w:r w:rsidRPr="00BC50FB">
        <w:rPr>
          <w:sz w:val="22"/>
          <w:szCs w:val="22"/>
        </w:rPr>
        <w:lastRenderedPageBreak/>
        <w:t>2.4.7. Предоставлять медицинское заключение (медицинскую справку)</w:t>
      </w:r>
      <w:r w:rsidR="00BC50FB" w:rsidRPr="00BC50FB">
        <w:rPr>
          <w:rStyle w:val="a9"/>
          <w:sz w:val="22"/>
          <w:szCs w:val="22"/>
        </w:rPr>
        <w:footnoteReference w:id="3"/>
      </w:r>
      <w:r w:rsidRPr="00BC50FB">
        <w:rPr>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w:t>
      </w:r>
    </w:p>
    <w:p w14:paraId="68CC5BD6" w14:textId="77777777" w:rsidR="005B35AA" w:rsidRPr="009559BD" w:rsidRDefault="005B35AA" w:rsidP="005B35AA">
      <w:pPr>
        <w:ind w:left="-567" w:firstLine="27"/>
        <w:jc w:val="both"/>
        <w:rPr>
          <w:sz w:val="22"/>
          <w:szCs w:val="22"/>
        </w:rPr>
      </w:pPr>
      <w:r w:rsidRPr="009559BD">
        <w:rPr>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02EBFF88" w14:textId="77777777" w:rsidR="005B35AA" w:rsidRPr="009559BD" w:rsidRDefault="005B35AA" w:rsidP="005B35AA">
      <w:pPr>
        <w:ind w:left="-567" w:firstLine="27"/>
        <w:jc w:val="both"/>
        <w:rPr>
          <w:sz w:val="22"/>
          <w:szCs w:val="22"/>
        </w:rPr>
      </w:pPr>
      <w:r w:rsidRPr="009559BD">
        <w:rPr>
          <w:sz w:val="22"/>
          <w:szCs w:val="22"/>
        </w:rPr>
        <w:t>2.4.9. Лично передавать и забирать Воспитанника у воспитателя, не передоверяя ребенка лицам, не достигшим 16-летнего возраста.</w:t>
      </w:r>
    </w:p>
    <w:p w14:paraId="32B6AF44" w14:textId="77777777" w:rsidR="005B35AA" w:rsidRPr="009559BD" w:rsidRDefault="005B35AA" w:rsidP="005B35AA">
      <w:pPr>
        <w:ind w:left="-567" w:firstLine="27"/>
        <w:jc w:val="both"/>
        <w:rPr>
          <w:sz w:val="22"/>
          <w:szCs w:val="22"/>
        </w:rPr>
      </w:pPr>
      <w:r w:rsidRPr="009559BD">
        <w:rPr>
          <w:sz w:val="22"/>
          <w:szCs w:val="22"/>
        </w:rPr>
        <w:t>2.4.10. Не приходить за Воспитанником в состоянии алкогольного, токсического или наркотического опьянения.</w:t>
      </w:r>
    </w:p>
    <w:p w14:paraId="256E99A6" w14:textId="77777777" w:rsidR="005B35AA" w:rsidRPr="009559BD" w:rsidRDefault="005B35AA" w:rsidP="005B35AA">
      <w:pPr>
        <w:ind w:left="-567" w:firstLine="27"/>
        <w:jc w:val="both"/>
        <w:rPr>
          <w:sz w:val="22"/>
          <w:szCs w:val="22"/>
        </w:rPr>
      </w:pPr>
      <w:r w:rsidRPr="009559BD">
        <w:rPr>
          <w:sz w:val="22"/>
          <w:szCs w:val="22"/>
        </w:rPr>
        <w:t>2.4.11. Выполнять рекомендации администрации, педагогов, медицинских работников, специалистов ДОУ, касающиеся развития, воспитания и обучения Воспитанника.</w:t>
      </w:r>
    </w:p>
    <w:p w14:paraId="1F094CE6" w14:textId="77777777" w:rsidR="005B35AA" w:rsidRPr="009559BD" w:rsidRDefault="005B35AA" w:rsidP="005B35AA">
      <w:pPr>
        <w:ind w:left="-567" w:firstLine="27"/>
        <w:jc w:val="both"/>
        <w:rPr>
          <w:sz w:val="22"/>
          <w:szCs w:val="22"/>
        </w:rPr>
      </w:pPr>
      <w:r w:rsidRPr="009559BD">
        <w:rPr>
          <w:sz w:val="22"/>
          <w:szCs w:val="22"/>
        </w:rPr>
        <w:t>2.4.12. Соблюдать условия настоящего Договора.</w:t>
      </w:r>
    </w:p>
    <w:p w14:paraId="42D7D3FE" w14:textId="77777777" w:rsidR="005B35AA" w:rsidRPr="009559BD" w:rsidRDefault="005B35AA" w:rsidP="005B35AA">
      <w:pPr>
        <w:ind w:left="-567" w:firstLine="27"/>
        <w:jc w:val="both"/>
        <w:rPr>
          <w:b/>
          <w:sz w:val="22"/>
          <w:szCs w:val="22"/>
        </w:rPr>
      </w:pPr>
      <w:r w:rsidRPr="009559BD">
        <w:rPr>
          <w:b/>
          <w:sz w:val="22"/>
          <w:szCs w:val="22"/>
        </w:rPr>
        <w:t>2.5. Права и обязанности Воспитанника:</w:t>
      </w:r>
    </w:p>
    <w:p w14:paraId="6CEC9934" w14:textId="77777777" w:rsidR="005B35AA" w:rsidRPr="009559BD" w:rsidRDefault="005B35AA" w:rsidP="005B35AA">
      <w:pPr>
        <w:ind w:left="-567" w:firstLine="27"/>
        <w:jc w:val="both"/>
        <w:rPr>
          <w:sz w:val="22"/>
          <w:szCs w:val="22"/>
        </w:rPr>
      </w:pPr>
      <w:r w:rsidRPr="009559BD">
        <w:rPr>
          <w:sz w:val="22"/>
          <w:szCs w:val="22"/>
        </w:rPr>
        <w:t>2.5.1. Воспитанник обладает правами и несет обязанности в соответствии с Федеральным законом от 29.12.2012 № 273-ФЗ «Об образовании в Российской Федерации».</w:t>
      </w:r>
    </w:p>
    <w:p w14:paraId="2728A568" w14:textId="77777777" w:rsidR="00BC50FB" w:rsidRPr="00BC50FB" w:rsidRDefault="006A2357" w:rsidP="006A2357">
      <w:pPr>
        <w:pStyle w:val="ConsPlusNonformat"/>
        <w:ind w:left="-567" w:firstLine="27"/>
        <w:jc w:val="center"/>
        <w:rPr>
          <w:rFonts w:ascii="Times New Roman" w:eastAsia="Times New Roman" w:hAnsi="Times New Roman" w:cs="Times New Roman"/>
          <w:b/>
          <w:sz w:val="22"/>
          <w:szCs w:val="22"/>
        </w:rPr>
      </w:pPr>
      <w:r w:rsidRPr="00BC50FB">
        <w:rPr>
          <w:rFonts w:ascii="Times New Roman" w:eastAsia="Times New Roman" w:hAnsi="Times New Roman" w:cs="Times New Roman"/>
          <w:b/>
          <w:sz w:val="22"/>
          <w:szCs w:val="22"/>
        </w:rPr>
        <w:t xml:space="preserve">III. Размер, сроки и порядок оплаты за присмотр и уход за Воспитанником </w:t>
      </w:r>
    </w:p>
    <w:p w14:paraId="045CD71B" w14:textId="1EFB3B8F" w:rsidR="006A2357" w:rsidRDefault="006A2357" w:rsidP="006A2357">
      <w:pPr>
        <w:pStyle w:val="ConsPlusNonformat"/>
        <w:ind w:left="-567" w:firstLine="27"/>
        <w:jc w:val="center"/>
        <w:rPr>
          <w:rFonts w:ascii="Times New Roman" w:eastAsia="Times New Roman" w:hAnsi="Times New Roman" w:cs="Times New Roman"/>
          <w:b/>
          <w:sz w:val="22"/>
          <w:szCs w:val="22"/>
        </w:rPr>
      </w:pPr>
      <w:r w:rsidRPr="00BC50FB">
        <w:rPr>
          <w:rFonts w:ascii="Times New Roman" w:eastAsia="Times New Roman" w:hAnsi="Times New Roman" w:cs="Times New Roman"/>
          <w:b/>
          <w:sz w:val="22"/>
          <w:szCs w:val="22"/>
        </w:rPr>
        <w:t>(в случае оказания таких услуг)</w:t>
      </w:r>
    </w:p>
    <w:p w14:paraId="5E0C91FC" w14:textId="1292CE46" w:rsidR="005B35AA" w:rsidRPr="009559BD" w:rsidRDefault="005B35AA" w:rsidP="005B35AA">
      <w:pPr>
        <w:pStyle w:val="ConsPlusNonformat"/>
        <w:ind w:left="-567" w:firstLine="27"/>
        <w:jc w:val="both"/>
        <w:rPr>
          <w:rFonts w:ascii="Times New Roman" w:hAnsi="Times New Roman" w:cs="Times New Roman"/>
          <w:sz w:val="22"/>
          <w:szCs w:val="22"/>
        </w:rPr>
      </w:pPr>
      <w:r w:rsidRPr="009559BD">
        <w:rPr>
          <w:rFonts w:ascii="Times New Roman" w:hAnsi="Times New Roman" w:cs="Times New Roman"/>
          <w:sz w:val="22"/>
          <w:szCs w:val="22"/>
        </w:rPr>
        <w:t>3.1. Стоимость услуг Исполнителя по присмотру и уходу за Воспитанником (далее - родительская плата) составляет</w:t>
      </w:r>
      <w:r w:rsidR="0083149C">
        <w:rPr>
          <w:rFonts w:ascii="Times New Roman" w:hAnsi="Times New Roman" w:cs="Times New Roman"/>
          <w:sz w:val="22"/>
          <w:szCs w:val="22"/>
        </w:rPr>
        <w:t xml:space="preserve">   в сумме 2572 (</w:t>
      </w:r>
      <w:r w:rsidR="001D1401">
        <w:rPr>
          <w:rFonts w:ascii="Times New Roman" w:hAnsi="Times New Roman" w:cs="Times New Roman"/>
          <w:sz w:val="22"/>
          <w:szCs w:val="22"/>
        </w:rPr>
        <w:t>Д</w:t>
      </w:r>
      <w:r w:rsidR="0083149C">
        <w:rPr>
          <w:rFonts w:ascii="Times New Roman" w:hAnsi="Times New Roman" w:cs="Times New Roman"/>
          <w:sz w:val="22"/>
          <w:szCs w:val="22"/>
        </w:rPr>
        <w:t>ве тысячи пятьсот семьдесят два) рубля</w:t>
      </w:r>
      <w:r w:rsidR="0083149C" w:rsidRPr="009559BD">
        <w:rPr>
          <w:rFonts w:ascii="Times New Roman" w:hAnsi="Times New Roman" w:cs="Times New Roman"/>
          <w:sz w:val="22"/>
          <w:szCs w:val="22"/>
        </w:rPr>
        <w:t>.</w:t>
      </w:r>
      <w:r w:rsidRPr="009559BD">
        <w:rPr>
          <w:rFonts w:ascii="Times New Roman" w:hAnsi="Times New Roman" w:cs="Times New Roman"/>
          <w:sz w:val="22"/>
          <w:szCs w:val="22"/>
        </w:rPr>
        <w:t xml:space="preserve"> Не допускается включение расходов на реализацию образовательной программы, а также расходов на содержание недвижимого имущества образовательной организации в родительскую плату за присмотр и уход за Воспитанником.</w:t>
      </w:r>
    </w:p>
    <w:p w14:paraId="23494ECF" w14:textId="77777777" w:rsidR="005B35AA" w:rsidRPr="009559BD" w:rsidRDefault="005B35AA" w:rsidP="005B35AA">
      <w:pPr>
        <w:ind w:left="-567" w:firstLine="27"/>
        <w:jc w:val="both"/>
        <w:rPr>
          <w:sz w:val="22"/>
          <w:szCs w:val="22"/>
        </w:rPr>
      </w:pPr>
      <w:r w:rsidRPr="009559BD">
        <w:rPr>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4FC74CDD" w14:textId="77777777" w:rsidR="006A2357" w:rsidRPr="006A2357" w:rsidRDefault="006A2357" w:rsidP="006A2357">
      <w:pPr>
        <w:pStyle w:val="ConsPlusNonformat"/>
        <w:ind w:left="-567" w:firstLine="27"/>
        <w:jc w:val="both"/>
        <w:rPr>
          <w:rFonts w:ascii="Times New Roman" w:hAnsi="Times New Roman" w:cs="Times New Roman"/>
          <w:sz w:val="22"/>
          <w:szCs w:val="22"/>
        </w:rPr>
      </w:pPr>
      <w:r w:rsidRPr="006A2357">
        <w:rPr>
          <w:rFonts w:ascii="Times New Roman" w:hAnsi="Times New Roman" w:cs="Times New Roman"/>
          <w:sz w:val="22"/>
          <w:szCs w:val="22"/>
        </w:rPr>
        <w:t>3.3. 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p>
    <w:p w14:paraId="7FF083F6" w14:textId="5F803B11" w:rsidR="006A2357" w:rsidRPr="00A10D3E" w:rsidRDefault="006A2357" w:rsidP="006A2357">
      <w:pPr>
        <w:pStyle w:val="ConsPlusNonformat"/>
        <w:ind w:left="-567" w:firstLine="27"/>
        <w:jc w:val="both"/>
        <w:rPr>
          <w:rFonts w:ascii="Times New Roman" w:hAnsi="Times New Roman" w:cs="Times New Roman"/>
          <w:sz w:val="22"/>
          <w:szCs w:val="22"/>
        </w:rPr>
      </w:pPr>
      <w:r w:rsidRPr="00A10D3E">
        <w:rPr>
          <w:rFonts w:ascii="Times New Roman" w:hAnsi="Times New Roman" w:cs="Times New Roman"/>
          <w:sz w:val="22"/>
          <w:szCs w:val="22"/>
        </w:rPr>
        <w:t>3.4. Плата за присмотр и уход вносится путем безналичного перечисления денежных средств на лицевой счет учреждения до 15 числа месяца, следующего за отчетным. Плата за декабрь текущего года вносится до 10 числа текущего месяца.</w:t>
      </w:r>
    </w:p>
    <w:p w14:paraId="04CAD2E7" w14:textId="77777777" w:rsidR="006A2357" w:rsidRPr="00A10D3E" w:rsidRDefault="006A2357" w:rsidP="006A2357">
      <w:pPr>
        <w:pStyle w:val="ConsPlusNonformat"/>
        <w:ind w:left="-567" w:firstLine="27"/>
        <w:jc w:val="both"/>
        <w:rPr>
          <w:rFonts w:ascii="Times New Roman" w:hAnsi="Times New Roman" w:cs="Times New Roman"/>
          <w:sz w:val="22"/>
          <w:szCs w:val="22"/>
        </w:rPr>
      </w:pPr>
      <w:r w:rsidRPr="00A10D3E">
        <w:rPr>
          <w:rFonts w:ascii="Times New Roman" w:hAnsi="Times New Roman" w:cs="Times New Roman"/>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14:paraId="7409904D" w14:textId="2F887289" w:rsidR="006A2357" w:rsidRPr="00A10D3E" w:rsidRDefault="006A2357" w:rsidP="006A2357">
      <w:pPr>
        <w:pStyle w:val="ConsPlusNonformat"/>
        <w:ind w:left="-567" w:firstLine="27"/>
        <w:jc w:val="both"/>
        <w:rPr>
          <w:rFonts w:ascii="Times New Roman" w:hAnsi="Times New Roman" w:cs="Times New Roman"/>
          <w:sz w:val="22"/>
          <w:szCs w:val="22"/>
        </w:rPr>
      </w:pPr>
      <w:r w:rsidRPr="00A10D3E">
        <w:rPr>
          <w:rFonts w:ascii="Times New Roman" w:hAnsi="Times New Roman" w:cs="Times New Roman"/>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A10D3E" w:rsidRPr="00A10D3E">
        <w:rPr>
          <w:rStyle w:val="a9"/>
          <w:rFonts w:ascii="Times New Roman" w:hAnsi="Times New Roman" w:cs="Times New Roman"/>
          <w:sz w:val="22"/>
          <w:szCs w:val="22"/>
        </w:rPr>
        <w:footnoteReference w:id="4"/>
      </w:r>
    </w:p>
    <w:p w14:paraId="5566F53C" w14:textId="2DF1D681" w:rsidR="006A2357" w:rsidRDefault="006A2357" w:rsidP="006A2357">
      <w:pPr>
        <w:pStyle w:val="ConsPlusNonformat"/>
        <w:ind w:left="-567" w:firstLine="27"/>
        <w:jc w:val="both"/>
        <w:rPr>
          <w:rFonts w:ascii="Times New Roman" w:hAnsi="Times New Roman" w:cs="Times New Roman"/>
          <w:sz w:val="22"/>
          <w:szCs w:val="22"/>
        </w:rPr>
      </w:pPr>
      <w:r w:rsidRPr="00A10D3E">
        <w:rPr>
          <w:rFonts w:ascii="Times New Roman" w:hAnsi="Times New Roman" w:cs="Times New Roman"/>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49504569" w14:textId="3CD28053" w:rsidR="0061477E" w:rsidRDefault="0061477E" w:rsidP="0061477E">
      <w:pPr>
        <w:pStyle w:val="ConsPlusNonformat"/>
        <w:ind w:left="-567" w:firstLine="27"/>
        <w:jc w:val="center"/>
        <w:rPr>
          <w:rFonts w:ascii="Times New Roman" w:hAnsi="Times New Roman" w:cs="Times New Roman"/>
          <w:b/>
          <w:sz w:val="22"/>
          <w:szCs w:val="22"/>
        </w:rPr>
      </w:pPr>
      <w:r w:rsidRPr="0061477E">
        <w:rPr>
          <w:rFonts w:ascii="Times New Roman" w:hAnsi="Times New Roman" w:cs="Times New Roman"/>
          <w:b/>
          <w:sz w:val="22"/>
          <w:szCs w:val="22"/>
        </w:rPr>
        <w:t>IV. Размер, сроки и порядок оплаты дополнительных образовательных услуг</w:t>
      </w:r>
    </w:p>
    <w:p w14:paraId="2454C3DC" w14:textId="08A0D06B" w:rsidR="00A050E4" w:rsidRPr="004D760A" w:rsidRDefault="00A050E4" w:rsidP="00A971F8">
      <w:pPr>
        <w:pStyle w:val="ConsPlusNonformat"/>
        <w:ind w:left="-567" w:firstLine="27"/>
        <w:jc w:val="both"/>
        <w:rPr>
          <w:rFonts w:ascii="Times New Roman" w:hAnsi="Times New Roman" w:cs="Times New Roman"/>
          <w:sz w:val="22"/>
          <w:szCs w:val="22"/>
        </w:rPr>
      </w:pPr>
      <w:r w:rsidRPr="004D760A">
        <w:rPr>
          <w:rFonts w:ascii="Times New Roman" w:hAnsi="Times New Roman" w:cs="Times New Roman"/>
          <w:sz w:val="22"/>
          <w:szCs w:val="22"/>
        </w:rPr>
        <w:t>4.1. Полная стоимость дополнительных образовательных услуг, наименование, перечень и форма предоставления которых определены в приложен</w:t>
      </w:r>
      <w:r w:rsidR="004D760A">
        <w:rPr>
          <w:rFonts w:ascii="Times New Roman" w:hAnsi="Times New Roman" w:cs="Times New Roman"/>
          <w:sz w:val="22"/>
          <w:szCs w:val="22"/>
        </w:rPr>
        <w:t>ии к настоящему Договору. Увели</w:t>
      </w:r>
      <w:r w:rsidRPr="004D760A">
        <w:rPr>
          <w:rFonts w:ascii="Times New Roman" w:hAnsi="Times New Roman" w:cs="Times New Roman"/>
          <w:sz w:val="22"/>
          <w:szCs w:val="22"/>
        </w:rPr>
        <w:t>чение стоимости платных дополнительных образовательны</w:t>
      </w:r>
      <w:r w:rsidR="004D760A">
        <w:rPr>
          <w:rFonts w:ascii="Times New Roman" w:hAnsi="Times New Roman" w:cs="Times New Roman"/>
          <w:sz w:val="22"/>
          <w:szCs w:val="22"/>
        </w:rPr>
        <w:t>х услуг после заключения настоя</w:t>
      </w:r>
      <w:r w:rsidRPr="004D760A">
        <w:rPr>
          <w:rFonts w:ascii="Times New Roman" w:hAnsi="Times New Roman" w:cs="Times New Roman"/>
          <w:sz w:val="22"/>
          <w:szCs w:val="22"/>
        </w:rPr>
        <w:t xml:space="preserve">щего Договора не допускается, за исключением увеличения </w:t>
      </w:r>
      <w:r w:rsidR="004D760A">
        <w:rPr>
          <w:rFonts w:ascii="Times New Roman" w:hAnsi="Times New Roman" w:cs="Times New Roman"/>
          <w:sz w:val="22"/>
          <w:szCs w:val="22"/>
        </w:rPr>
        <w:t>стоимости указанных услуг с уче</w:t>
      </w:r>
      <w:r w:rsidRPr="004D760A">
        <w:rPr>
          <w:rFonts w:ascii="Times New Roman" w:hAnsi="Times New Roman" w:cs="Times New Roman"/>
          <w:sz w:val="22"/>
          <w:szCs w:val="22"/>
        </w:rPr>
        <w:t>том уровня инфляции, предусмотренного основными хара</w:t>
      </w:r>
      <w:r w:rsidR="004D760A">
        <w:rPr>
          <w:rFonts w:ascii="Times New Roman" w:hAnsi="Times New Roman" w:cs="Times New Roman"/>
          <w:sz w:val="22"/>
          <w:szCs w:val="22"/>
        </w:rPr>
        <w:t>ктеристиками федерального бюдже</w:t>
      </w:r>
      <w:r w:rsidRPr="004D760A">
        <w:rPr>
          <w:rFonts w:ascii="Times New Roman" w:hAnsi="Times New Roman" w:cs="Times New Roman"/>
          <w:sz w:val="22"/>
          <w:szCs w:val="22"/>
        </w:rPr>
        <w:t>та на очередной финансовый год и плановый период.</w:t>
      </w:r>
    </w:p>
    <w:p w14:paraId="350A03E7" w14:textId="41ABDAFD" w:rsidR="00A971F8" w:rsidRPr="00E27743" w:rsidRDefault="00A971F8" w:rsidP="00A971F8">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4.2. Заказчик оплачивает дополнительные образовательные услуги ежемесячно</w:t>
      </w:r>
      <w:r w:rsidR="00937114" w:rsidRPr="00E27743">
        <w:rPr>
          <w:rFonts w:ascii="Times New Roman" w:hAnsi="Times New Roman" w:cs="Times New Roman"/>
          <w:sz w:val="22"/>
          <w:szCs w:val="22"/>
        </w:rPr>
        <w:t>.</w:t>
      </w:r>
    </w:p>
    <w:p w14:paraId="4BF7A7BA" w14:textId="4F9171E4" w:rsidR="00A971F8" w:rsidRPr="00E27743" w:rsidRDefault="00A971F8" w:rsidP="00A971F8">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 xml:space="preserve">4.3. Оплата производится в срок не позднее 15-го числа месяца, следующего за месяцем, в котором были </w:t>
      </w:r>
      <w:r w:rsidRPr="00E27743">
        <w:rPr>
          <w:rFonts w:ascii="Times New Roman" w:hAnsi="Times New Roman" w:cs="Times New Roman"/>
          <w:sz w:val="22"/>
          <w:szCs w:val="22"/>
        </w:rPr>
        <w:lastRenderedPageBreak/>
        <w:t>оказаны услуги, в безналичном порядке на расчетный счет</w:t>
      </w:r>
      <w:r w:rsidR="00E27743" w:rsidRPr="00E27743">
        <w:rPr>
          <w:rFonts w:ascii="Times New Roman" w:hAnsi="Times New Roman" w:cs="Times New Roman"/>
          <w:sz w:val="22"/>
          <w:szCs w:val="22"/>
        </w:rPr>
        <w:t xml:space="preserve"> </w:t>
      </w:r>
      <w:r w:rsidRPr="00E27743">
        <w:rPr>
          <w:rFonts w:ascii="Times New Roman" w:hAnsi="Times New Roman" w:cs="Times New Roman"/>
          <w:sz w:val="22"/>
          <w:szCs w:val="22"/>
        </w:rPr>
        <w:t>Исполнителя, указанный в разделе VIII</w:t>
      </w:r>
      <w:r w:rsidRPr="00E27743">
        <w:rPr>
          <w:rFonts w:ascii="Times New Roman" w:hAnsi="Times New Roman" w:cs="Times New Roman"/>
          <w:b/>
          <w:color w:val="FF0000"/>
          <w:sz w:val="22"/>
          <w:szCs w:val="22"/>
        </w:rPr>
        <w:t xml:space="preserve"> </w:t>
      </w:r>
      <w:r w:rsidRPr="00E27743">
        <w:rPr>
          <w:rFonts w:ascii="Times New Roman" w:hAnsi="Times New Roman" w:cs="Times New Roman"/>
          <w:sz w:val="22"/>
          <w:szCs w:val="22"/>
        </w:rPr>
        <w:t>настоящего Договора.</w:t>
      </w:r>
    </w:p>
    <w:p w14:paraId="76EA6EAC" w14:textId="77777777" w:rsidR="00A971F8" w:rsidRPr="00E27743" w:rsidRDefault="00A971F8" w:rsidP="00A971F8">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1AA4B01A" w14:textId="7590837D" w:rsidR="00A971F8" w:rsidRPr="00E27743" w:rsidRDefault="00A971F8" w:rsidP="00A971F8">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r w:rsidR="00E27743">
        <w:rPr>
          <w:rStyle w:val="a9"/>
          <w:rFonts w:ascii="Times New Roman" w:hAnsi="Times New Roman" w:cs="Times New Roman"/>
          <w:sz w:val="22"/>
          <w:szCs w:val="22"/>
        </w:rPr>
        <w:footnoteReference w:id="5"/>
      </w:r>
    </w:p>
    <w:p w14:paraId="3B049369" w14:textId="77777777" w:rsidR="00A971F8" w:rsidRPr="00E27743" w:rsidRDefault="00A971F8" w:rsidP="00A971F8">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14:paraId="6888966E" w14:textId="3998054D" w:rsidR="0061477E" w:rsidRDefault="00A971F8" w:rsidP="00A971F8">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4.4. На оказание платных образовательных услуг, предусмотренных настоящим Договором, может быть составлена смета.</w:t>
      </w:r>
    </w:p>
    <w:p w14:paraId="639E9C01" w14:textId="77777777" w:rsidR="00937114" w:rsidRPr="00937114" w:rsidRDefault="00937114" w:rsidP="00937114">
      <w:pPr>
        <w:pStyle w:val="ConsPlusNonformat"/>
        <w:ind w:left="-567" w:firstLine="27"/>
        <w:jc w:val="center"/>
        <w:rPr>
          <w:rFonts w:ascii="Times New Roman" w:hAnsi="Times New Roman" w:cs="Times New Roman"/>
          <w:b/>
          <w:sz w:val="22"/>
          <w:szCs w:val="22"/>
        </w:rPr>
      </w:pPr>
      <w:r w:rsidRPr="00937114">
        <w:rPr>
          <w:rFonts w:ascii="Times New Roman" w:hAnsi="Times New Roman" w:cs="Times New Roman"/>
          <w:b/>
          <w:sz w:val="22"/>
          <w:szCs w:val="22"/>
        </w:rPr>
        <w:t>V. Ответственность за неисполнение или ненадлежащее исполнение обязательств по Договору, порядок разрешения споров</w:t>
      </w:r>
    </w:p>
    <w:p w14:paraId="56D3BCAF" w14:textId="77777777" w:rsidR="00937114" w:rsidRPr="00937114" w:rsidRDefault="00937114" w:rsidP="00937114">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13FA7C1D" w14:textId="77777777" w:rsidR="00937114" w:rsidRPr="00E27743" w:rsidRDefault="00937114" w:rsidP="00937114">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0B7825A7" w14:textId="77777777" w:rsidR="00937114" w:rsidRPr="00E27743" w:rsidRDefault="00937114" w:rsidP="00937114">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а) безвозмездного оказания образовательной услуги;</w:t>
      </w:r>
    </w:p>
    <w:p w14:paraId="1B49253A" w14:textId="77777777" w:rsidR="00937114" w:rsidRPr="00E27743" w:rsidRDefault="00937114" w:rsidP="00937114">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б) соразмерного уменьшения стоимости оказанной платной образовательной услуги;</w:t>
      </w:r>
    </w:p>
    <w:p w14:paraId="6025E654" w14:textId="77777777" w:rsidR="00937114" w:rsidRPr="00937114" w:rsidRDefault="00937114" w:rsidP="00937114">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29021090" w14:textId="2B415BE7" w:rsidR="00937114" w:rsidRPr="00937114" w:rsidRDefault="00937114" w:rsidP="00937114">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5.3. Заказчик вправе отказаться от исполнения настоящего Договора и потребовать полного воз</w:t>
      </w:r>
      <w:r w:rsidR="00E27743" w:rsidRPr="00E27743">
        <w:rPr>
          <w:rFonts w:ascii="Times New Roman" w:hAnsi="Times New Roman" w:cs="Times New Roman"/>
          <w:sz w:val="22"/>
          <w:szCs w:val="22"/>
        </w:rPr>
        <w:t xml:space="preserve">мещения убытков, если в течении двух </w:t>
      </w:r>
      <w:r w:rsidRPr="00E27743">
        <w:rPr>
          <w:rFonts w:ascii="Times New Roman" w:hAnsi="Times New Roman" w:cs="Times New Roman"/>
          <w:sz w:val="22"/>
          <w:szCs w:val="22"/>
        </w:rPr>
        <w:t>месяц</w:t>
      </w:r>
      <w:r w:rsidR="00E27743" w:rsidRPr="00E27743">
        <w:rPr>
          <w:rFonts w:ascii="Times New Roman" w:hAnsi="Times New Roman" w:cs="Times New Roman"/>
          <w:sz w:val="22"/>
          <w:szCs w:val="22"/>
        </w:rPr>
        <w:t>ев</w:t>
      </w:r>
      <w:r w:rsidRPr="00E27743">
        <w:rPr>
          <w:rFonts w:ascii="Times New Roman" w:hAnsi="Times New Roman" w:cs="Times New Roman"/>
          <w:sz w:val="22"/>
          <w:szCs w:val="22"/>
        </w:rPr>
        <w:t xml:space="preserve"> недостатки платной образовательной услуги не устранены Исполнителем.</w:t>
      </w:r>
    </w:p>
    <w:p w14:paraId="4F423B4E" w14:textId="77777777" w:rsidR="00937114" w:rsidRPr="00E27743" w:rsidRDefault="00937114" w:rsidP="00937114">
      <w:pPr>
        <w:pStyle w:val="ConsPlusNonformat"/>
        <w:ind w:left="-567" w:firstLine="27"/>
        <w:jc w:val="both"/>
        <w:rPr>
          <w:rFonts w:ascii="Times New Roman" w:hAnsi="Times New Roman" w:cs="Times New Roman"/>
          <w:sz w:val="22"/>
          <w:szCs w:val="22"/>
        </w:rPr>
      </w:pPr>
      <w:r w:rsidRPr="00E27743">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3AE9F4C1" w14:textId="77777777" w:rsidR="00937114" w:rsidRPr="00502A62" w:rsidRDefault="00937114" w:rsidP="00937114">
      <w:pPr>
        <w:pStyle w:val="ConsPlusNonformat"/>
        <w:ind w:left="-567" w:firstLine="27"/>
        <w:jc w:val="both"/>
        <w:rPr>
          <w:rFonts w:ascii="Times New Roman" w:hAnsi="Times New Roman" w:cs="Times New Roman"/>
          <w:sz w:val="22"/>
          <w:szCs w:val="22"/>
        </w:rPr>
      </w:pPr>
      <w:r w:rsidRPr="00502A62">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3C5F6CA6" w14:textId="77777777" w:rsidR="00937114" w:rsidRPr="00502A62" w:rsidRDefault="00937114" w:rsidP="00937114">
      <w:pPr>
        <w:pStyle w:val="ConsPlusNonformat"/>
        <w:ind w:left="-567" w:firstLine="27"/>
        <w:jc w:val="both"/>
        <w:rPr>
          <w:rFonts w:ascii="Times New Roman" w:hAnsi="Times New Roman" w:cs="Times New Roman"/>
          <w:sz w:val="22"/>
          <w:szCs w:val="22"/>
        </w:rPr>
      </w:pPr>
      <w:r w:rsidRPr="00502A62">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33D802A8" w14:textId="77777777" w:rsidR="00937114" w:rsidRPr="00502A62" w:rsidRDefault="00937114" w:rsidP="00937114">
      <w:pPr>
        <w:pStyle w:val="ConsPlusNonformat"/>
        <w:ind w:left="-567" w:firstLine="27"/>
        <w:jc w:val="both"/>
        <w:rPr>
          <w:rFonts w:ascii="Times New Roman" w:hAnsi="Times New Roman" w:cs="Times New Roman"/>
          <w:sz w:val="22"/>
          <w:szCs w:val="22"/>
        </w:rPr>
      </w:pPr>
      <w:r w:rsidRPr="00502A62">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00EAC585" w14:textId="77777777" w:rsidR="00937114" w:rsidRPr="00502A62" w:rsidRDefault="00937114" w:rsidP="00937114">
      <w:pPr>
        <w:pStyle w:val="ConsPlusNonformat"/>
        <w:ind w:left="-567" w:firstLine="27"/>
        <w:jc w:val="both"/>
        <w:rPr>
          <w:rFonts w:ascii="Times New Roman" w:hAnsi="Times New Roman" w:cs="Times New Roman"/>
          <w:sz w:val="22"/>
          <w:szCs w:val="22"/>
        </w:rPr>
      </w:pPr>
      <w:r w:rsidRPr="00502A62">
        <w:rPr>
          <w:rFonts w:ascii="Times New Roman" w:hAnsi="Times New Roman" w:cs="Times New Roman"/>
          <w:sz w:val="22"/>
          <w:szCs w:val="22"/>
        </w:rPr>
        <w:t>в) потребовать уменьшения стоимости платной образовательной услуги;</w:t>
      </w:r>
    </w:p>
    <w:p w14:paraId="49A834AA" w14:textId="77777777" w:rsidR="00937114" w:rsidRPr="00502A62" w:rsidRDefault="00937114" w:rsidP="00937114">
      <w:pPr>
        <w:pStyle w:val="ConsPlusNonformat"/>
        <w:ind w:left="-567" w:firstLine="27"/>
        <w:jc w:val="both"/>
        <w:rPr>
          <w:rFonts w:ascii="Times New Roman" w:hAnsi="Times New Roman" w:cs="Times New Roman"/>
          <w:sz w:val="22"/>
          <w:szCs w:val="22"/>
        </w:rPr>
      </w:pPr>
      <w:r w:rsidRPr="00502A62">
        <w:rPr>
          <w:rFonts w:ascii="Times New Roman" w:hAnsi="Times New Roman" w:cs="Times New Roman"/>
          <w:sz w:val="22"/>
          <w:szCs w:val="22"/>
        </w:rPr>
        <w:t>г) расторгнуть настоящий Договор.</w:t>
      </w:r>
    </w:p>
    <w:p w14:paraId="257299DE" w14:textId="54F9442F" w:rsidR="0061477E" w:rsidRDefault="00937114" w:rsidP="00937114">
      <w:pPr>
        <w:pStyle w:val="ConsPlusNonformat"/>
        <w:ind w:left="-567" w:firstLine="27"/>
        <w:jc w:val="both"/>
        <w:rPr>
          <w:rFonts w:ascii="Times New Roman" w:hAnsi="Times New Roman" w:cs="Times New Roman"/>
          <w:sz w:val="22"/>
          <w:szCs w:val="22"/>
        </w:rPr>
      </w:pPr>
      <w:r w:rsidRPr="00502A62">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27976916" w14:textId="52AAB9A7" w:rsidR="005B35AA" w:rsidRPr="009559BD" w:rsidRDefault="005B35AA" w:rsidP="005B35AA">
      <w:pPr>
        <w:ind w:left="-567" w:firstLine="27"/>
        <w:jc w:val="center"/>
        <w:outlineLvl w:val="1"/>
        <w:rPr>
          <w:b/>
          <w:sz w:val="22"/>
          <w:szCs w:val="22"/>
        </w:rPr>
      </w:pPr>
      <w:r w:rsidRPr="009559BD">
        <w:rPr>
          <w:b/>
          <w:sz w:val="22"/>
          <w:szCs w:val="22"/>
        </w:rPr>
        <w:t>V</w:t>
      </w:r>
      <w:r w:rsidR="00937114" w:rsidRPr="00937114">
        <w:rPr>
          <w:b/>
          <w:sz w:val="22"/>
          <w:szCs w:val="22"/>
        </w:rPr>
        <w:t>I</w:t>
      </w:r>
      <w:r w:rsidRPr="009559BD">
        <w:rPr>
          <w:b/>
          <w:sz w:val="22"/>
          <w:szCs w:val="22"/>
        </w:rPr>
        <w:t xml:space="preserve">. Основания изменения и расторжения договора </w:t>
      </w:r>
    </w:p>
    <w:p w14:paraId="76A73267" w14:textId="49C91C57" w:rsidR="005B35AA" w:rsidRPr="009559BD" w:rsidRDefault="00937114" w:rsidP="005B35AA">
      <w:pPr>
        <w:ind w:left="-567" w:firstLine="27"/>
        <w:jc w:val="both"/>
        <w:rPr>
          <w:sz w:val="22"/>
          <w:szCs w:val="22"/>
        </w:rPr>
      </w:pPr>
      <w:r>
        <w:rPr>
          <w:sz w:val="22"/>
          <w:szCs w:val="22"/>
        </w:rPr>
        <w:t>6</w:t>
      </w:r>
      <w:r w:rsidR="005B35AA" w:rsidRPr="009559BD">
        <w:rPr>
          <w:sz w:val="22"/>
          <w:szCs w:val="22"/>
        </w:rPr>
        <w:t>.1. Условия, на которых заключен настоящий Договор, могут быть изменены по соглашению сторон.</w:t>
      </w:r>
    </w:p>
    <w:p w14:paraId="07458937" w14:textId="16156DBF" w:rsidR="005B35AA" w:rsidRPr="009559BD" w:rsidRDefault="00937114" w:rsidP="005B35AA">
      <w:pPr>
        <w:ind w:left="-567" w:firstLine="27"/>
        <w:jc w:val="both"/>
        <w:rPr>
          <w:sz w:val="22"/>
          <w:szCs w:val="22"/>
        </w:rPr>
      </w:pPr>
      <w:r>
        <w:rPr>
          <w:sz w:val="22"/>
          <w:szCs w:val="22"/>
        </w:rPr>
        <w:t>6</w:t>
      </w:r>
      <w:r w:rsidR="005B35AA" w:rsidRPr="009559BD">
        <w:rPr>
          <w:sz w:val="22"/>
          <w:szCs w:val="22"/>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7B79F5C" w14:textId="4F3E21B0" w:rsidR="00937114" w:rsidRPr="009559BD" w:rsidRDefault="00937114" w:rsidP="005B35AA">
      <w:pPr>
        <w:ind w:left="-567" w:firstLine="27"/>
        <w:jc w:val="both"/>
        <w:rPr>
          <w:sz w:val="22"/>
          <w:szCs w:val="22"/>
        </w:rPr>
      </w:pPr>
      <w:r w:rsidRPr="00502A62">
        <w:rPr>
          <w:sz w:val="22"/>
          <w:szCs w:val="22"/>
        </w:rPr>
        <w:lastRenderedPageBreak/>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14:paraId="5048F7A8" w14:textId="4DBEFDA9" w:rsidR="005B35AA" w:rsidRPr="009559BD" w:rsidRDefault="005B35AA" w:rsidP="005B35AA">
      <w:pPr>
        <w:ind w:left="-567" w:firstLine="27"/>
        <w:jc w:val="center"/>
        <w:outlineLvl w:val="1"/>
        <w:rPr>
          <w:b/>
          <w:sz w:val="22"/>
          <w:szCs w:val="22"/>
        </w:rPr>
      </w:pPr>
      <w:r w:rsidRPr="009559BD">
        <w:rPr>
          <w:b/>
          <w:sz w:val="22"/>
          <w:szCs w:val="22"/>
        </w:rPr>
        <w:t>V</w:t>
      </w:r>
      <w:r w:rsidRPr="009559BD">
        <w:rPr>
          <w:b/>
          <w:sz w:val="22"/>
          <w:szCs w:val="22"/>
          <w:lang w:val="en-US"/>
        </w:rPr>
        <w:t>I</w:t>
      </w:r>
      <w:r w:rsidR="00937114" w:rsidRPr="00937114">
        <w:rPr>
          <w:b/>
          <w:sz w:val="22"/>
          <w:szCs w:val="22"/>
          <w:lang w:val="en-US"/>
        </w:rPr>
        <w:t>I</w:t>
      </w:r>
      <w:r w:rsidRPr="009559BD">
        <w:rPr>
          <w:b/>
          <w:sz w:val="22"/>
          <w:szCs w:val="22"/>
        </w:rPr>
        <w:t xml:space="preserve">. Заключительные положения </w:t>
      </w:r>
    </w:p>
    <w:p w14:paraId="1A51D74D" w14:textId="72542279" w:rsidR="005B35AA" w:rsidRPr="009559BD" w:rsidRDefault="00937114" w:rsidP="005B35AA">
      <w:pPr>
        <w:ind w:left="-567" w:firstLine="27"/>
        <w:jc w:val="both"/>
        <w:rPr>
          <w:sz w:val="22"/>
          <w:szCs w:val="22"/>
        </w:rPr>
      </w:pPr>
      <w:r>
        <w:rPr>
          <w:sz w:val="22"/>
          <w:szCs w:val="22"/>
        </w:rPr>
        <w:t>7</w:t>
      </w:r>
      <w:r w:rsidR="005B35AA" w:rsidRPr="009559BD">
        <w:rPr>
          <w:sz w:val="22"/>
          <w:szCs w:val="22"/>
        </w:rPr>
        <w:t>.1. Настоящий договор вступает в силу со дня его подписания Сторонами и действует до "31" мая 20___ г.</w:t>
      </w:r>
    </w:p>
    <w:p w14:paraId="50BD74B2" w14:textId="46789CAD" w:rsidR="005B35AA" w:rsidRPr="009559BD" w:rsidRDefault="003A206B" w:rsidP="005B35AA">
      <w:pPr>
        <w:ind w:left="-567" w:firstLine="27"/>
        <w:jc w:val="both"/>
        <w:rPr>
          <w:sz w:val="22"/>
          <w:szCs w:val="22"/>
        </w:rPr>
      </w:pPr>
      <w:r>
        <w:rPr>
          <w:sz w:val="22"/>
          <w:szCs w:val="22"/>
        </w:rPr>
        <w:t>7</w:t>
      </w:r>
      <w:r w:rsidR="005B35AA" w:rsidRPr="009559BD">
        <w:rPr>
          <w:sz w:val="22"/>
          <w:szCs w:val="22"/>
        </w:rPr>
        <w:t>.2. Настоящий Договор составлен в экземплярах, имеющих равную юридическую силу, по одному для каждой из Сторон.</w:t>
      </w:r>
    </w:p>
    <w:p w14:paraId="0F32B4B2" w14:textId="003A1C30" w:rsidR="005B35AA" w:rsidRPr="009559BD" w:rsidRDefault="003A206B" w:rsidP="005B35AA">
      <w:pPr>
        <w:ind w:left="-567" w:firstLine="27"/>
        <w:jc w:val="both"/>
        <w:rPr>
          <w:sz w:val="22"/>
          <w:szCs w:val="22"/>
        </w:rPr>
      </w:pPr>
      <w:r>
        <w:rPr>
          <w:sz w:val="22"/>
          <w:szCs w:val="22"/>
        </w:rPr>
        <w:t>7</w:t>
      </w:r>
      <w:r w:rsidR="005B35AA" w:rsidRPr="009559BD">
        <w:rPr>
          <w:sz w:val="22"/>
          <w:szCs w:val="22"/>
        </w:rPr>
        <w:t>.3. Стороны обязуются письменно извещать друг друга о смене реквизитов, адресов и иных существенных изменениях.</w:t>
      </w:r>
    </w:p>
    <w:p w14:paraId="274AD6F3" w14:textId="5CE41A4F" w:rsidR="005B35AA" w:rsidRPr="009559BD" w:rsidRDefault="003A206B" w:rsidP="005B35AA">
      <w:pPr>
        <w:ind w:left="-567" w:firstLine="27"/>
        <w:jc w:val="both"/>
        <w:rPr>
          <w:sz w:val="22"/>
          <w:szCs w:val="22"/>
        </w:rPr>
      </w:pPr>
      <w:r>
        <w:rPr>
          <w:sz w:val="22"/>
          <w:szCs w:val="22"/>
        </w:rPr>
        <w:t>7</w:t>
      </w:r>
      <w:r w:rsidR="005B35AA" w:rsidRPr="009559BD">
        <w:rPr>
          <w:sz w:val="22"/>
          <w:szCs w:val="22"/>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D24EA49" w14:textId="5D8BCB60" w:rsidR="005B35AA" w:rsidRPr="009559BD" w:rsidRDefault="003A206B" w:rsidP="005B35AA">
      <w:pPr>
        <w:ind w:left="-567" w:firstLine="27"/>
        <w:jc w:val="both"/>
        <w:rPr>
          <w:sz w:val="22"/>
          <w:szCs w:val="22"/>
        </w:rPr>
      </w:pPr>
      <w:r>
        <w:rPr>
          <w:sz w:val="22"/>
          <w:szCs w:val="22"/>
        </w:rPr>
        <w:t>7</w:t>
      </w:r>
      <w:r w:rsidR="005B35AA" w:rsidRPr="009559BD">
        <w:rPr>
          <w:sz w:val="22"/>
          <w:szCs w:val="22"/>
        </w:rPr>
        <w:t>.5. Споры, не урегулированные путем переговоров, разрешаются в судебном порядке, установленном законодательством Российской Федерации.</w:t>
      </w:r>
    </w:p>
    <w:p w14:paraId="0C3CF3B3" w14:textId="1E063117" w:rsidR="005B35AA" w:rsidRPr="009559BD" w:rsidRDefault="003A206B" w:rsidP="005B35AA">
      <w:pPr>
        <w:ind w:left="-567" w:firstLine="27"/>
        <w:jc w:val="both"/>
        <w:rPr>
          <w:sz w:val="22"/>
          <w:szCs w:val="22"/>
        </w:rPr>
      </w:pPr>
      <w:r>
        <w:rPr>
          <w:sz w:val="22"/>
          <w:szCs w:val="22"/>
        </w:rPr>
        <w:t>7</w:t>
      </w:r>
      <w:r w:rsidR="005B35AA" w:rsidRPr="009559BD">
        <w:rPr>
          <w:sz w:val="22"/>
          <w:szCs w:val="22"/>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195DD333" w14:textId="0D771A2E" w:rsidR="005B35AA" w:rsidRDefault="003A206B" w:rsidP="005B35AA">
      <w:pPr>
        <w:ind w:left="-567" w:firstLine="27"/>
        <w:jc w:val="both"/>
        <w:rPr>
          <w:sz w:val="22"/>
          <w:szCs w:val="22"/>
        </w:rPr>
      </w:pPr>
      <w:r>
        <w:rPr>
          <w:sz w:val="22"/>
          <w:szCs w:val="22"/>
        </w:rPr>
        <w:t>7</w:t>
      </w:r>
      <w:r w:rsidR="005B35AA" w:rsidRPr="009559BD">
        <w:rPr>
          <w:sz w:val="22"/>
          <w:szCs w:val="22"/>
        </w:rPr>
        <w:t>.7. При выполнении условий настоящего Договора Стороны руководствуются законодательством Российской Федерации.</w:t>
      </w:r>
    </w:p>
    <w:p w14:paraId="13C29E74" w14:textId="77777777" w:rsidR="00B60CD8" w:rsidRDefault="00B60CD8" w:rsidP="005B35AA">
      <w:pPr>
        <w:ind w:hanging="540"/>
        <w:jc w:val="center"/>
        <w:outlineLvl w:val="1"/>
        <w:rPr>
          <w:b/>
          <w:sz w:val="22"/>
          <w:szCs w:val="22"/>
        </w:rPr>
      </w:pPr>
    </w:p>
    <w:p w14:paraId="3F7C15B5" w14:textId="0EBF5927" w:rsidR="005B35AA" w:rsidRDefault="005B35AA" w:rsidP="005B35AA">
      <w:pPr>
        <w:ind w:hanging="540"/>
        <w:jc w:val="center"/>
        <w:outlineLvl w:val="1"/>
        <w:rPr>
          <w:b/>
          <w:sz w:val="22"/>
          <w:szCs w:val="22"/>
        </w:rPr>
      </w:pPr>
      <w:r w:rsidRPr="003A206B">
        <w:rPr>
          <w:b/>
          <w:sz w:val="22"/>
          <w:szCs w:val="22"/>
        </w:rPr>
        <w:t>VI</w:t>
      </w:r>
      <w:r w:rsidR="003A206B" w:rsidRPr="003A206B">
        <w:rPr>
          <w:b/>
          <w:sz w:val="22"/>
          <w:szCs w:val="22"/>
        </w:rPr>
        <w:t>I</w:t>
      </w:r>
      <w:r w:rsidRPr="003A206B">
        <w:rPr>
          <w:b/>
          <w:sz w:val="22"/>
          <w:szCs w:val="22"/>
        </w:rPr>
        <w:t>I. Реквизиты и подписи сторон:</w:t>
      </w:r>
    </w:p>
    <w:p w14:paraId="2C458DD3" w14:textId="77777777" w:rsidR="00B60CD8" w:rsidRPr="003A206B" w:rsidRDefault="00B60CD8" w:rsidP="005B35AA">
      <w:pPr>
        <w:ind w:hanging="540"/>
        <w:jc w:val="center"/>
        <w:outlineLvl w:val="1"/>
        <w:rPr>
          <w:b/>
          <w:sz w:val="22"/>
          <w:szCs w:val="22"/>
        </w:rPr>
      </w:pPr>
    </w:p>
    <w:p w14:paraId="74E825E4" w14:textId="77777777" w:rsidR="00B60CD8" w:rsidRPr="009559BD" w:rsidRDefault="00B60CD8" w:rsidP="00B60CD8">
      <w:pPr>
        <w:ind w:hanging="540"/>
        <w:rPr>
          <w:b/>
          <w:sz w:val="22"/>
          <w:szCs w:val="22"/>
        </w:rPr>
      </w:pPr>
      <w:proofErr w:type="gramStart"/>
      <w:r w:rsidRPr="009559BD">
        <w:rPr>
          <w:b/>
          <w:sz w:val="22"/>
          <w:szCs w:val="22"/>
        </w:rPr>
        <w:t xml:space="preserve">Исполнитель:   </w:t>
      </w:r>
      <w:proofErr w:type="gramEnd"/>
      <w:r w:rsidRPr="009559BD">
        <w:rPr>
          <w:b/>
          <w:sz w:val="22"/>
          <w:szCs w:val="22"/>
        </w:rPr>
        <w:t xml:space="preserve">                                                                  </w:t>
      </w:r>
      <w:r>
        <w:rPr>
          <w:b/>
          <w:sz w:val="22"/>
          <w:szCs w:val="22"/>
        </w:rPr>
        <w:t xml:space="preserve">         </w:t>
      </w:r>
      <w:r w:rsidRPr="009559BD">
        <w:rPr>
          <w:b/>
          <w:sz w:val="22"/>
          <w:szCs w:val="22"/>
        </w:rPr>
        <w:t>Заказчик:</w:t>
      </w:r>
    </w:p>
    <w:p w14:paraId="0902A3AD" w14:textId="77777777" w:rsidR="00B60CD8" w:rsidRPr="009559BD" w:rsidRDefault="00B60CD8" w:rsidP="00B60CD8">
      <w:pPr>
        <w:ind w:hanging="540"/>
        <w:rPr>
          <w:sz w:val="22"/>
          <w:szCs w:val="22"/>
        </w:rPr>
      </w:pPr>
      <w:r w:rsidRPr="009559BD">
        <w:rPr>
          <w:sz w:val="22"/>
          <w:szCs w:val="22"/>
        </w:rPr>
        <w:t xml:space="preserve">Муниципальное автономное дошкольное    </w:t>
      </w:r>
      <w:r>
        <w:rPr>
          <w:sz w:val="22"/>
          <w:szCs w:val="22"/>
        </w:rPr>
        <w:t xml:space="preserve">                             </w:t>
      </w:r>
      <w:r w:rsidRPr="009559BD">
        <w:rPr>
          <w:sz w:val="22"/>
          <w:szCs w:val="22"/>
        </w:rPr>
        <w:t>________________________________</w:t>
      </w:r>
      <w:r>
        <w:rPr>
          <w:sz w:val="22"/>
          <w:szCs w:val="22"/>
        </w:rPr>
        <w:t>___</w:t>
      </w:r>
      <w:r w:rsidRPr="009559BD">
        <w:rPr>
          <w:sz w:val="22"/>
          <w:szCs w:val="22"/>
        </w:rPr>
        <w:t>_</w:t>
      </w:r>
    </w:p>
    <w:p w14:paraId="454DE376" w14:textId="77777777" w:rsidR="00B60CD8" w:rsidRPr="009559BD" w:rsidRDefault="00B60CD8" w:rsidP="00B60CD8">
      <w:pPr>
        <w:ind w:hanging="540"/>
        <w:rPr>
          <w:sz w:val="22"/>
          <w:szCs w:val="22"/>
        </w:rPr>
      </w:pPr>
      <w:r w:rsidRPr="009559BD">
        <w:rPr>
          <w:sz w:val="22"/>
          <w:szCs w:val="22"/>
        </w:rPr>
        <w:t xml:space="preserve">образовательное </w:t>
      </w:r>
      <w:proofErr w:type="gramStart"/>
      <w:r w:rsidRPr="009559BD">
        <w:rPr>
          <w:sz w:val="22"/>
          <w:szCs w:val="22"/>
        </w:rPr>
        <w:t>учреждение  детский</w:t>
      </w:r>
      <w:proofErr w:type="gramEnd"/>
      <w:r w:rsidRPr="009559BD">
        <w:rPr>
          <w:sz w:val="22"/>
          <w:szCs w:val="22"/>
        </w:rPr>
        <w:t xml:space="preserve"> с</w:t>
      </w:r>
      <w:r>
        <w:rPr>
          <w:sz w:val="22"/>
          <w:szCs w:val="22"/>
        </w:rPr>
        <w:t xml:space="preserve">ад № 14                      </w:t>
      </w:r>
      <w:r w:rsidRPr="009559BD">
        <w:rPr>
          <w:sz w:val="22"/>
          <w:szCs w:val="22"/>
        </w:rPr>
        <w:t>________________________________</w:t>
      </w:r>
      <w:r>
        <w:rPr>
          <w:sz w:val="22"/>
          <w:szCs w:val="22"/>
        </w:rPr>
        <w:t>___</w:t>
      </w:r>
      <w:r w:rsidRPr="009559BD">
        <w:rPr>
          <w:sz w:val="22"/>
          <w:szCs w:val="22"/>
        </w:rPr>
        <w:t>_</w:t>
      </w:r>
    </w:p>
    <w:p w14:paraId="581C07DF" w14:textId="77777777" w:rsidR="00B60CD8" w:rsidRPr="009559BD" w:rsidRDefault="00B60CD8" w:rsidP="00B60CD8">
      <w:pPr>
        <w:ind w:hanging="540"/>
        <w:rPr>
          <w:sz w:val="22"/>
          <w:szCs w:val="22"/>
        </w:rPr>
      </w:pPr>
      <w:r w:rsidRPr="009559BD">
        <w:rPr>
          <w:sz w:val="22"/>
          <w:szCs w:val="22"/>
        </w:rPr>
        <w:t xml:space="preserve"> г. Липецка                                                                                                </w:t>
      </w:r>
      <w:proofErr w:type="gramStart"/>
      <w:r w:rsidRPr="009559BD">
        <w:rPr>
          <w:sz w:val="22"/>
          <w:szCs w:val="22"/>
        </w:rPr>
        <w:t xml:space="preserve">   </w:t>
      </w:r>
      <w:r w:rsidRPr="001C1082">
        <w:rPr>
          <w:sz w:val="20"/>
          <w:szCs w:val="20"/>
        </w:rPr>
        <w:t>(</w:t>
      </w:r>
      <w:proofErr w:type="gramEnd"/>
      <w:r w:rsidRPr="001C1082">
        <w:rPr>
          <w:sz w:val="20"/>
          <w:szCs w:val="20"/>
        </w:rPr>
        <w:t>фамилия, имя, отчество)</w:t>
      </w:r>
    </w:p>
    <w:p w14:paraId="4666E654" w14:textId="77777777" w:rsidR="00B60CD8" w:rsidRPr="009559BD" w:rsidRDefault="00B60CD8" w:rsidP="00B60CD8">
      <w:pPr>
        <w:ind w:hanging="540"/>
        <w:rPr>
          <w:sz w:val="22"/>
          <w:szCs w:val="22"/>
        </w:rPr>
      </w:pPr>
      <w:r w:rsidRPr="009559BD">
        <w:rPr>
          <w:sz w:val="22"/>
          <w:szCs w:val="22"/>
        </w:rPr>
        <w:t>398007, г. Липецк, ул. Кутузова, стр.5                                       Паспорт: серия ______</w:t>
      </w:r>
      <w:proofErr w:type="gramStart"/>
      <w:r w:rsidRPr="009559BD">
        <w:rPr>
          <w:sz w:val="22"/>
          <w:szCs w:val="22"/>
        </w:rPr>
        <w:t>_  №</w:t>
      </w:r>
      <w:proofErr w:type="gramEnd"/>
      <w:r w:rsidRPr="009559BD">
        <w:rPr>
          <w:sz w:val="22"/>
          <w:szCs w:val="22"/>
        </w:rPr>
        <w:t>__________</w:t>
      </w:r>
      <w:r>
        <w:rPr>
          <w:sz w:val="22"/>
          <w:szCs w:val="22"/>
        </w:rPr>
        <w:t>__</w:t>
      </w:r>
      <w:r w:rsidRPr="009559BD">
        <w:rPr>
          <w:sz w:val="22"/>
          <w:szCs w:val="22"/>
        </w:rPr>
        <w:t>_</w:t>
      </w:r>
    </w:p>
    <w:p w14:paraId="749F0911" w14:textId="77777777" w:rsidR="00B60CD8" w:rsidRPr="009559BD" w:rsidRDefault="00B60CD8" w:rsidP="00B60CD8">
      <w:pPr>
        <w:ind w:hanging="540"/>
        <w:rPr>
          <w:sz w:val="22"/>
          <w:szCs w:val="22"/>
          <w:vertAlign w:val="subscript"/>
        </w:rPr>
      </w:pPr>
      <w:r w:rsidRPr="009559BD">
        <w:rPr>
          <w:sz w:val="22"/>
          <w:szCs w:val="22"/>
          <w:vertAlign w:val="subscript"/>
        </w:rPr>
        <w:t xml:space="preserve">                                                                                                                                                      </w:t>
      </w:r>
      <w:r>
        <w:rPr>
          <w:sz w:val="22"/>
          <w:szCs w:val="22"/>
          <w:vertAlign w:val="subscript"/>
        </w:rPr>
        <w:t xml:space="preserve">        </w:t>
      </w:r>
      <w:r w:rsidRPr="009559BD">
        <w:rPr>
          <w:sz w:val="22"/>
          <w:szCs w:val="22"/>
          <w:vertAlign w:val="subscript"/>
        </w:rPr>
        <w:t xml:space="preserve">   </w:t>
      </w:r>
      <w:r w:rsidRPr="001C1082">
        <w:rPr>
          <w:sz w:val="22"/>
          <w:szCs w:val="22"/>
        </w:rPr>
        <w:t xml:space="preserve"> выдан</w:t>
      </w:r>
      <w:r w:rsidRPr="009559BD">
        <w:rPr>
          <w:sz w:val="22"/>
          <w:szCs w:val="22"/>
          <w:vertAlign w:val="subscript"/>
        </w:rPr>
        <w:t xml:space="preserve"> ______________________________________</w:t>
      </w:r>
      <w:r>
        <w:rPr>
          <w:sz w:val="22"/>
          <w:szCs w:val="22"/>
          <w:vertAlign w:val="subscript"/>
        </w:rPr>
        <w:t>___________</w:t>
      </w:r>
    </w:p>
    <w:p w14:paraId="142BC83D" w14:textId="77777777" w:rsidR="00B60CD8" w:rsidRPr="009559BD" w:rsidRDefault="00B60CD8" w:rsidP="00B60CD8">
      <w:pPr>
        <w:ind w:hanging="540"/>
        <w:rPr>
          <w:sz w:val="22"/>
          <w:szCs w:val="22"/>
        </w:rPr>
      </w:pPr>
      <w:r w:rsidRPr="009559BD">
        <w:rPr>
          <w:sz w:val="22"/>
          <w:szCs w:val="22"/>
        </w:rPr>
        <w:t xml:space="preserve">ИНН 4825022524                                           </w:t>
      </w:r>
      <w:r>
        <w:rPr>
          <w:sz w:val="22"/>
          <w:szCs w:val="22"/>
        </w:rPr>
        <w:t xml:space="preserve">                               </w:t>
      </w:r>
      <w:r w:rsidRPr="009559BD">
        <w:rPr>
          <w:sz w:val="22"/>
          <w:szCs w:val="22"/>
        </w:rPr>
        <w:t>________________________________</w:t>
      </w:r>
      <w:r>
        <w:rPr>
          <w:sz w:val="22"/>
          <w:szCs w:val="22"/>
        </w:rPr>
        <w:t>__</w:t>
      </w:r>
      <w:r w:rsidRPr="009559BD">
        <w:rPr>
          <w:sz w:val="22"/>
          <w:szCs w:val="22"/>
        </w:rPr>
        <w:t>__</w:t>
      </w:r>
    </w:p>
    <w:p w14:paraId="6EAD97C3" w14:textId="77777777" w:rsidR="00B60CD8" w:rsidRPr="009559BD" w:rsidRDefault="00B60CD8" w:rsidP="00B60CD8">
      <w:pPr>
        <w:ind w:hanging="540"/>
        <w:rPr>
          <w:sz w:val="22"/>
          <w:szCs w:val="22"/>
        </w:rPr>
      </w:pPr>
      <w:r w:rsidRPr="009559BD">
        <w:rPr>
          <w:sz w:val="22"/>
          <w:szCs w:val="22"/>
        </w:rPr>
        <w:t xml:space="preserve">КПП 482501001                                                                           </w:t>
      </w:r>
      <w:r>
        <w:rPr>
          <w:sz w:val="22"/>
          <w:szCs w:val="22"/>
        </w:rPr>
        <w:t xml:space="preserve"> </w:t>
      </w:r>
      <w:r w:rsidRPr="009559BD">
        <w:rPr>
          <w:sz w:val="22"/>
          <w:szCs w:val="22"/>
        </w:rPr>
        <w:t>дата выдачи_______________________</w:t>
      </w:r>
      <w:r>
        <w:rPr>
          <w:sz w:val="22"/>
          <w:szCs w:val="22"/>
        </w:rPr>
        <w:t>__</w:t>
      </w:r>
      <w:r w:rsidRPr="009559BD">
        <w:rPr>
          <w:sz w:val="22"/>
          <w:szCs w:val="22"/>
        </w:rPr>
        <w:t>_</w:t>
      </w:r>
    </w:p>
    <w:p w14:paraId="14A3F83F" w14:textId="77777777" w:rsidR="00B60CD8" w:rsidRPr="009559BD" w:rsidRDefault="00B60CD8" w:rsidP="00B60CD8">
      <w:pPr>
        <w:ind w:hanging="540"/>
        <w:rPr>
          <w:sz w:val="22"/>
          <w:szCs w:val="22"/>
        </w:rPr>
      </w:pPr>
      <w:r w:rsidRPr="009559BD">
        <w:rPr>
          <w:sz w:val="22"/>
          <w:szCs w:val="22"/>
        </w:rPr>
        <w:t xml:space="preserve">р/счет № 03234643427010004600                                            </w:t>
      </w:r>
      <w:r>
        <w:rPr>
          <w:sz w:val="22"/>
          <w:szCs w:val="22"/>
        </w:rPr>
        <w:t xml:space="preserve"> </w:t>
      </w:r>
      <w:r w:rsidRPr="009559BD">
        <w:rPr>
          <w:sz w:val="22"/>
          <w:szCs w:val="22"/>
        </w:rPr>
        <w:t xml:space="preserve">  ________________________________</w:t>
      </w:r>
      <w:r>
        <w:rPr>
          <w:sz w:val="22"/>
          <w:szCs w:val="22"/>
        </w:rPr>
        <w:t>__</w:t>
      </w:r>
      <w:r w:rsidRPr="009559BD">
        <w:rPr>
          <w:sz w:val="22"/>
          <w:szCs w:val="22"/>
        </w:rPr>
        <w:t>___</w:t>
      </w:r>
    </w:p>
    <w:p w14:paraId="71774BA5" w14:textId="77777777" w:rsidR="00B60CD8" w:rsidRPr="009559BD" w:rsidRDefault="00B60CD8" w:rsidP="00B60CD8">
      <w:pPr>
        <w:ind w:hanging="540"/>
        <w:rPr>
          <w:sz w:val="22"/>
          <w:szCs w:val="22"/>
        </w:rPr>
      </w:pPr>
      <w:r w:rsidRPr="009559BD">
        <w:rPr>
          <w:sz w:val="22"/>
          <w:szCs w:val="22"/>
        </w:rPr>
        <w:t xml:space="preserve">Отделение Липецк банка России//                                           </w:t>
      </w:r>
      <w:r>
        <w:rPr>
          <w:sz w:val="22"/>
          <w:szCs w:val="22"/>
        </w:rPr>
        <w:t xml:space="preserve"> </w:t>
      </w:r>
      <w:r w:rsidRPr="009559BD">
        <w:rPr>
          <w:sz w:val="22"/>
          <w:szCs w:val="22"/>
        </w:rPr>
        <w:t xml:space="preserve"> ________________________________</w:t>
      </w:r>
      <w:r>
        <w:rPr>
          <w:sz w:val="22"/>
          <w:szCs w:val="22"/>
        </w:rPr>
        <w:t>__</w:t>
      </w:r>
      <w:r w:rsidRPr="009559BD">
        <w:rPr>
          <w:sz w:val="22"/>
          <w:szCs w:val="22"/>
        </w:rPr>
        <w:t>___</w:t>
      </w:r>
    </w:p>
    <w:p w14:paraId="089DF314" w14:textId="77777777" w:rsidR="00B60CD8" w:rsidRPr="009559BD" w:rsidRDefault="00B60CD8" w:rsidP="00B60CD8">
      <w:pPr>
        <w:ind w:hanging="540"/>
        <w:rPr>
          <w:sz w:val="22"/>
          <w:szCs w:val="22"/>
        </w:rPr>
      </w:pPr>
      <w:r w:rsidRPr="009559BD">
        <w:rPr>
          <w:sz w:val="22"/>
          <w:szCs w:val="22"/>
        </w:rPr>
        <w:t xml:space="preserve">УФК по Липецкой области                                                     </w:t>
      </w:r>
      <w:r>
        <w:rPr>
          <w:sz w:val="22"/>
          <w:szCs w:val="22"/>
        </w:rPr>
        <w:t xml:space="preserve">  </w:t>
      </w:r>
      <w:r w:rsidRPr="009559BD">
        <w:rPr>
          <w:sz w:val="22"/>
          <w:szCs w:val="22"/>
        </w:rPr>
        <w:t xml:space="preserve">  _______________________________</w:t>
      </w:r>
      <w:r>
        <w:rPr>
          <w:sz w:val="22"/>
          <w:szCs w:val="22"/>
        </w:rPr>
        <w:t>__</w:t>
      </w:r>
      <w:r w:rsidRPr="009559BD">
        <w:rPr>
          <w:sz w:val="22"/>
          <w:szCs w:val="22"/>
        </w:rPr>
        <w:t>____</w:t>
      </w:r>
    </w:p>
    <w:p w14:paraId="2E82FCBD" w14:textId="77777777" w:rsidR="00B60CD8" w:rsidRPr="009559BD" w:rsidRDefault="00B60CD8" w:rsidP="00B60CD8">
      <w:pPr>
        <w:ind w:hanging="540"/>
        <w:rPr>
          <w:sz w:val="22"/>
          <w:szCs w:val="22"/>
        </w:rPr>
      </w:pPr>
      <w:r w:rsidRPr="009559BD">
        <w:rPr>
          <w:sz w:val="22"/>
          <w:szCs w:val="22"/>
        </w:rPr>
        <w:t xml:space="preserve"> г. Липецк                                                                                   </w:t>
      </w:r>
      <w:r>
        <w:rPr>
          <w:sz w:val="22"/>
          <w:szCs w:val="22"/>
        </w:rPr>
        <w:t xml:space="preserve">   </w:t>
      </w:r>
      <w:r w:rsidRPr="009559BD">
        <w:rPr>
          <w:sz w:val="22"/>
          <w:szCs w:val="22"/>
        </w:rPr>
        <w:t>__________________________________</w:t>
      </w:r>
      <w:r>
        <w:rPr>
          <w:sz w:val="22"/>
          <w:szCs w:val="22"/>
        </w:rPr>
        <w:t>__</w:t>
      </w:r>
      <w:r w:rsidRPr="009559BD">
        <w:rPr>
          <w:sz w:val="22"/>
          <w:szCs w:val="22"/>
        </w:rPr>
        <w:t>_</w:t>
      </w:r>
    </w:p>
    <w:p w14:paraId="7226BA85" w14:textId="77777777" w:rsidR="00B60CD8" w:rsidRPr="001C1082" w:rsidRDefault="00B60CD8" w:rsidP="00B60CD8">
      <w:pPr>
        <w:ind w:hanging="540"/>
        <w:rPr>
          <w:sz w:val="20"/>
          <w:szCs w:val="20"/>
        </w:rPr>
      </w:pPr>
      <w:r w:rsidRPr="009559BD">
        <w:rPr>
          <w:sz w:val="22"/>
          <w:szCs w:val="22"/>
        </w:rPr>
        <w:t xml:space="preserve">                                                                                                </w:t>
      </w:r>
      <w:r>
        <w:rPr>
          <w:sz w:val="22"/>
          <w:szCs w:val="22"/>
        </w:rPr>
        <w:t xml:space="preserve">    </w:t>
      </w:r>
      <w:r w:rsidRPr="009559BD">
        <w:rPr>
          <w:sz w:val="22"/>
          <w:szCs w:val="22"/>
        </w:rPr>
        <w:t xml:space="preserve">  </w:t>
      </w:r>
      <w:r w:rsidRPr="001C1082">
        <w:rPr>
          <w:sz w:val="20"/>
          <w:szCs w:val="20"/>
        </w:rPr>
        <w:t>(адрес места жительства, контактные телефоны</w:t>
      </w:r>
      <w:r>
        <w:rPr>
          <w:sz w:val="20"/>
          <w:szCs w:val="20"/>
        </w:rPr>
        <w:t>)</w:t>
      </w:r>
      <w:r w:rsidRPr="001C1082">
        <w:rPr>
          <w:sz w:val="20"/>
          <w:szCs w:val="20"/>
        </w:rPr>
        <w:t xml:space="preserve">                      </w:t>
      </w:r>
    </w:p>
    <w:p w14:paraId="52CE74AE" w14:textId="77777777" w:rsidR="00B60CD8" w:rsidRDefault="00B60CD8" w:rsidP="00B60CD8">
      <w:pPr>
        <w:ind w:hanging="540"/>
        <w:rPr>
          <w:sz w:val="22"/>
          <w:szCs w:val="22"/>
        </w:rPr>
      </w:pPr>
    </w:p>
    <w:p w14:paraId="555F147F" w14:textId="77777777" w:rsidR="00B60CD8" w:rsidRPr="009559BD" w:rsidRDefault="00B60CD8" w:rsidP="00B60CD8">
      <w:pPr>
        <w:ind w:hanging="540"/>
        <w:rPr>
          <w:sz w:val="22"/>
          <w:szCs w:val="22"/>
        </w:rPr>
      </w:pPr>
      <w:r w:rsidRPr="009559BD">
        <w:rPr>
          <w:sz w:val="22"/>
          <w:szCs w:val="22"/>
        </w:rPr>
        <w:t xml:space="preserve">_______________   </w:t>
      </w:r>
      <w:proofErr w:type="spellStart"/>
      <w:r w:rsidRPr="009559BD">
        <w:rPr>
          <w:sz w:val="22"/>
          <w:szCs w:val="22"/>
        </w:rPr>
        <w:t>Н.Е.Дубовых</w:t>
      </w:r>
      <w:proofErr w:type="spellEnd"/>
      <w:r w:rsidRPr="009559BD">
        <w:rPr>
          <w:sz w:val="22"/>
          <w:szCs w:val="22"/>
        </w:rPr>
        <w:t xml:space="preserve">                               </w:t>
      </w:r>
      <w:r>
        <w:rPr>
          <w:sz w:val="22"/>
          <w:szCs w:val="22"/>
        </w:rPr>
        <w:t xml:space="preserve">                 _____________________________________</w:t>
      </w:r>
    </w:p>
    <w:p w14:paraId="3BA22B72" w14:textId="77777777" w:rsidR="00B60CD8" w:rsidRPr="001C1082" w:rsidRDefault="00B60CD8" w:rsidP="00B60CD8">
      <w:pPr>
        <w:ind w:hanging="540"/>
        <w:rPr>
          <w:sz w:val="20"/>
          <w:szCs w:val="20"/>
        </w:rPr>
      </w:pPr>
      <w:r w:rsidRPr="009559BD">
        <w:rPr>
          <w:sz w:val="22"/>
          <w:szCs w:val="22"/>
        </w:rPr>
        <w:t>М.П</w:t>
      </w:r>
      <w:r>
        <w:rPr>
          <w:sz w:val="22"/>
          <w:szCs w:val="22"/>
        </w:rPr>
        <w:t xml:space="preserve">. </w:t>
      </w:r>
      <w:r w:rsidRPr="001C1082">
        <w:rPr>
          <w:sz w:val="20"/>
          <w:szCs w:val="20"/>
        </w:rPr>
        <w:t>(</w:t>
      </w:r>
      <w:proofErr w:type="gramStart"/>
      <w:r w:rsidRPr="001C1082">
        <w:rPr>
          <w:sz w:val="20"/>
          <w:szCs w:val="20"/>
        </w:rPr>
        <w:t>подпись)</w:t>
      </w:r>
      <w:r>
        <w:rPr>
          <w:sz w:val="22"/>
          <w:szCs w:val="22"/>
        </w:rPr>
        <w:t xml:space="preserve">   </w:t>
      </w:r>
      <w:proofErr w:type="gramEnd"/>
      <w:r>
        <w:rPr>
          <w:sz w:val="22"/>
          <w:szCs w:val="22"/>
        </w:rPr>
        <w:t xml:space="preserve">                                                                                             </w:t>
      </w:r>
      <w:r>
        <w:rPr>
          <w:sz w:val="20"/>
          <w:szCs w:val="20"/>
        </w:rPr>
        <w:t>(подпись, ФИО)</w:t>
      </w:r>
    </w:p>
    <w:p w14:paraId="5769900D" w14:textId="77777777" w:rsidR="00B60CD8" w:rsidRDefault="00B60CD8" w:rsidP="00B60CD8">
      <w:r w:rsidRPr="009559BD">
        <w:rPr>
          <w:sz w:val="22"/>
          <w:szCs w:val="22"/>
        </w:rPr>
        <w:t xml:space="preserve">                                                                                      </w:t>
      </w:r>
      <w:r>
        <w:rPr>
          <w:sz w:val="22"/>
          <w:szCs w:val="22"/>
        </w:rPr>
        <w:t xml:space="preserve">       </w:t>
      </w:r>
    </w:p>
    <w:p w14:paraId="07C8222F" w14:textId="77777777" w:rsidR="00B60CD8" w:rsidRDefault="00B60CD8" w:rsidP="00B60CD8">
      <w:pPr>
        <w:jc w:val="both"/>
      </w:pPr>
    </w:p>
    <w:p w14:paraId="23D42849" w14:textId="77777777" w:rsidR="00B60CD8" w:rsidRDefault="00B60CD8" w:rsidP="00B60CD8">
      <w:pPr>
        <w:jc w:val="both"/>
        <w:rPr>
          <w:sz w:val="22"/>
          <w:szCs w:val="22"/>
        </w:rPr>
      </w:pPr>
      <w:r>
        <w:rPr>
          <w:sz w:val="22"/>
          <w:szCs w:val="22"/>
        </w:rPr>
        <w:t xml:space="preserve">                                                                                  </w:t>
      </w:r>
      <w:r w:rsidRPr="009559BD">
        <w:rPr>
          <w:sz w:val="22"/>
          <w:szCs w:val="22"/>
        </w:rPr>
        <w:t>Отметка о получении 2-го экземпляра Заказчиком</w:t>
      </w:r>
    </w:p>
    <w:p w14:paraId="1D1A4FBD" w14:textId="77777777" w:rsidR="00B60CD8" w:rsidRDefault="00B60CD8" w:rsidP="00B60CD8">
      <w:pPr>
        <w:jc w:val="both"/>
      </w:pPr>
    </w:p>
    <w:p w14:paraId="1571C99F" w14:textId="77777777" w:rsidR="00B60CD8" w:rsidRPr="00221BC7" w:rsidRDefault="00B60CD8" w:rsidP="00B60CD8">
      <w:pPr>
        <w:rPr>
          <w:sz w:val="22"/>
          <w:szCs w:val="22"/>
        </w:rPr>
      </w:pPr>
      <w:r>
        <w:rPr>
          <w:sz w:val="22"/>
          <w:szCs w:val="22"/>
        </w:rPr>
        <w:t xml:space="preserve">                                                                                  Дата: _____________ Подпись ___________</w:t>
      </w:r>
    </w:p>
    <w:p w14:paraId="4950A8EF" w14:textId="77777777" w:rsidR="00B60CD8" w:rsidRDefault="00B60CD8" w:rsidP="00B60CD8">
      <w:pPr>
        <w:jc w:val="both"/>
      </w:pPr>
    </w:p>
    <w:p w14:paraId="366DC04D" w14:textId="77777777" w:rsidR="00B60CD8" w:rsidRDefault="00B60CD8" w:rsidP="00B60CD8">
      <w:pPr>
        <w:jc w:val="both"/>
      </w:pPr>
    </w:p>
    <w:p w14:paraId="2B771DE5" w14:textId="77777777" w:rsidR="00B60CD8" w:rsidRDefault="00B60CD8" w:rsidP="00B60CD8">
      <w:pPr>
        <w:jc w:val="both"/>
      </w:pPr>
    </w:p>
    <w:p w14:paraId="08392A0A" w14:textId="140E75A3" w:rsidR="00AC5698" w:rsidRDefault="00AC5698"/>
    <w:p w14:paraId="135E1256" w14:textId="77777777" w:rsidR="00F85907" w:rsidRDefault="00F85907"/>
    <w:p w14:paraId="1AF21E79" w14:textId="77777777" w:rsidR="00F85907" w:rsidRDefault="00F85907"/>
    <w:p w14:paraId="09C3A3F1" w14:textId="31751118" w:rsidR="00AC5698" w:rsidRDefault="00AC5698"/>
    <w:p w14:paraId="731D9690" w14:textId="51261224" w:rsidR="00AC5698" w:rsidRDefault="00AC5698"/>
    <w:p w14:paraId="3C92C46C" w14:textId="658638CD" w:rsidR="00AC5698" w:rsidRDefault="00AC5698"/>
    <w:p w14:paraId="693DFAF2" w14:textId="09D0F407" w:rsidR="00AC5698" w:rsidRDefault="00AC5698"/>
    <w:p w14:paraId="68E2320B" w14:textId="48A6B872" w:rsidR="00AC5698" w:rsidRDefault="00AC5698"/>
    <w:p w14:paraId="035EAEA6" w14:textId="77777777" w:rsidR="00B60CD8" w:rsidRDefault="00B60CD8"/>
    <w:p w14:paraId="3EFECF32" w14:textId="505F8C93" w:rsidR="00AC5698" w:rsidRDefault="00AC5698"/>
    <w:p w14:paraId="55BD4B6B" w14:textId="77777777" w:rsidR="00AC5698" w:rsidRPr="00035385" w:rsidRDefault="00AC5698" w:rsidP="00AC5698">
      <w:pPr>
        <w:jc w:val="right"/>
      </w:pPr>
      <w:r w:rsidRPr="00035385">
        <w:lastRenderedPageBreak/>
        <w:t>Приложение</w:t>
      </w:r>
    </w:p>
    <w:p w14:paraId="24EF8AEF" w14:textId="77777777" w:rsidR="000448AF" w:rsidRPr="00035385" w:rsidRDefault="00F85907" w:rsidP="00AC5698">
      <w:pPr>
        <w:jc w:val="right"/>
      </w:pPr>
      <w:r w:rsidRPr="00035385">
        <w:t>к договору об образовании</w:t>
      </w:r>
      <w:r w:rsidR="000448AF" w:rsidRPr="00035385">
        <w:t xml:space="preserve"> </w:t>
      </w:r>
    </w:p>
    <w:p w14:paraId="012B4848" w14:textId="77777777" w:rsidR="000448AF" w:rsidRPr="00035385" w:rsidRDefault="000448AF" w:rsidP="00AC5698">
      <w:pPr>
        <w:jc w:val="right"/>
      </w:pPr>
      <w:r w:rsidRPr="00035385">
        <w:t xml:space="preserve">по образовательным программам </w:t>
      </w:r>
    </w:p>
    <w:p w14:paraId="7C091A1B" w14:textId="77777777" w:rsidR="000448AF" w:rsidRPr="00035385" w:rsidRDefault="000448AF" w:rsidP="00AC5698">
      <w:pPr>
        <w:jc w:val="right"/>
      </w:pPr>
      <w:r w:rsidRPr="00035385">
        <w:t xml:space="preserve">дошкольного образования </w:t>
      </w:r>
    </w:p>
    <w:p w14:paraId="5587C865" w14:textId="78B19298" w:rsidR="00F85907" w:rsidRPr="00035385" w:rsidRDefault="000448AF" w:rsidP="00AC5698">
      <w:pPr>
        <w:jc w:val="right"/>
      </w:pPr>
      <w:r w:rsidRPr="00035385">
        <w:t xml:space="preserve">№___ от _______________   </w:t>
      </w:r>
    </w:p>
    <w:p w14:paraId="1C65B216" w14:textId="7D5BDA27" w:rsidR="00AC5698" w:rsidRDefault="00AC5698" w:rsidP="00AC5698">
      <w:pPr>
        <w:jc w:val="center"/>
      </w:pPr>
      <w:r>
        <w:t>Перечень и полная стоимость предоставляемых дополнительны образовательных услуг</w:t>
      </w:r>
    </w:p>
    <w:p w14:paraId="7CA0D451" w14:textId="47CCF8C3" w:rsidR="00AC5698" w:rsidRDefault="00AC5698" w:rsidP="00AC5698">
      <w:pPr>
        <w:jc w:val="center"/>
      </w:pPr>
      <w:r>
        <w:t>(за рамками образовательной деятельности)</w:t>
      </w:r>
    </w:p>
    <w:tbl>
      <w:tblPr>
        <w:tblStyle w:val="ae"/>
        <w:tblW w:w="0" w:type="auto"/>
        <w:tblInd w:w="-572" w:type="dxa"/>
        <w:tblLayout w:type="fixed"/>
        <w:tblLook w:val="04A0" w:firstRow="1" w:lastRow="0" w:firstColumn="1" w:lastColumn="0" w:noHBand="0" w:noVBand="1"/>
      </w:tblPr>
      <w:tblGrid>
        <w:gridCol w:w="567"/>
        <w:gridCol w:w="1843"/>
        <w:gridCol w:w="1985"/>
        <w:gridCol w:w="3691"/>
        <w:gridCol w:w="984"/>
        <w:gridCol w:w="847"/>
      </w:tblGrid>
      <w:tr w:rsidR="005F685E" w:rsidRPr="00592090" w14:paraId="05D02A30" w14:textId="77777777" w:rsidTr="00B71F22">
        <w:tc>
          <w:tcPr>
            <w:tcW w:w="567" w:type="dxa"/>
            <w:vMerge w:val="restart"/>
            <w:vAlign w:val="center"/>
          </w:tcPr>
          <w:p w14:paraId="73D43172" w14:textId="77777777" w:rsidR="00C1284D" w:rsidRPr="00592090" w:rsidRDefault="00C1284D" w:rsidP="00B60CD8">
            <w:pPr>
              <w:jc w:val="center"/>
              <w:rPr>
                <w:sz w:val="22"/>
                <w:szCs w:val="22"/>
              </w:rPr>
            </w:pPr>
            <w:r w:rsidRPr="00592090">
              <w:rPr>
                <w:sz w:val="22"/>
                <w:szCs w:val="22"/>
              </w:rPr>
              <w:t>№ п/п</w:t>
            </w:r>
          </w:p>
        </w:tc>
        <w:tc>
          <w:tcPr>
            <w:tcW w:w="1843" w:type="dxa"/>
            <w:vMerge w:val="restart"/>
            <w:vAlign w:val="center"/>
          </w:tcPr>
          <w:p w14:paraId="2E79CE76" w14:textId="77777777" w:rsidR="00C1284D" w:rsidRPr="00592090" w:rsidRDefault="00C1284D" w:rsidP="00B60CD8">
            <w:pPr>
              <w:jc w:val="center"/>
              <w:rPr>
                <w:sz w:val="22"/>
                <w:szCs w:val="22"/>
              </w:rPr>
            </w:pPr>
            <w:r w:rsidRPr="00592090">
              <w:rPr>
                <w:sz w:val="22"/>
                <w:szCs w:val="22"/>
              </w:rPr>
              <w:t>Наименование дополнительной образовательной услуги</w:t>
            </w:r>
          </w:p>
        </w:tc>
        <w:tc>
          <w:tcPr>
            <w:tcW w:w="1985" w:type="dxa"/>
            <w:vMerge w:val="restart"/>
            <w:vAlign w:val="center"/>
          </w:tcPr>
          <w:p w14:paraId="11F25C03" w14:textId="77777777" w:rsidR="00C1284D" w:rsidRPr="00592090" w:rsidRDefault="00C1284D" w:rsidP="00B60CD8">
            <w:pPr>
              <w:jc w:val="center"/>
              <w:rPr>
                <w:sz w:val="22"/>
                <w:szCs w:val="22"/>
              </w:rPr>
            </w:pPr>
            <w:r w:rsidRPr="00592090">
              <w:rPr>
                <w:sz w:val="22"/>
                <w:szCs w:val="22"/>
              </w:rPr>
              <w:t>Форма предоставления оказания) услуги (индивидуальная, групповая)</w:t>
            </w:r>
          </w:p>
          <w:p w14:paraId="19C09C16" w14:textId="77777777" w:rsidR="00C1284D" w:rsidRPr="00592090" w:rsidRDefault="00C1284D" w:rsidP="00B60CD8">
            <w:pPr>
              <w:jc w:val="center"/>
              <w:rPr>
                <w:sz w:val="22"/>
                <w:szCs w:val="22"/>
              </w:rPr>
            </w:pPr>
          </w:p>
        </w:tc>
        <w:tc>
          <w:tcPr>
            <w:tcW w:w="3691" w:type="dxa"/>
            <w:vMerge w:val="restart"/>
            <w:vAlign w:val="center"/>
          </w:tcPr>
          <w:p w14:paraId="0D30A5ED" w14:textId="77777777" w:rsidR="00C1284D" w:rsidRPr="00592090" w:rsidRDefault="00C1284D" w:rsidP="00B60CD8">
            <w:pPr>
              <w:jc w:val="center"/>
              <w:rPr>
                <w:sz w:val="22"/>
                <w:szCs w:val="22"/>
              </w:rPr>
            </w:pPr>
            <w:r w:rsidRPr="00592090">
              <w:rPr>
                <w:sz w:val="22"/>
                <w:szCs w:val="22"/>
              </w:rPr>
              <w:t>Наименование образовательной программ (части образовательной программы)</w:t>
            </w:r>
          </w:p>
        </w:tc>
        <w:tc>
          <w:tcPr>
            <w:tcW w:w="1831" w:type="dxa"/>
            <w:gridSpan w:val="2"/>
            <w:vAlign w:val="center"/>
          </w:tcPr>
          <w:p w14:paraId="1E5A35D7" w14:textId="77777777" w:rsidR="00C1284D" w:rsidRPr="00592090" w:rsidRDefault="00C1284D" w:rsidP="00B60CD8">
            <w:pPr>
              <w:jc w:val="center"/>
              <w:rPr>
                <w:sz w:val="22"/>
                <w:szCs w:val="22"/>
              </w:rPr>
            </w:pPr>
            <w:r w:rsidRPr="00592090">
              <w:rPr>
                <w:sz w:val="22"/>
                <w:szCs w:val="22"/>
              </w:rPr>
              <w:t>Количество часов</w:t>
            </w:r>
          </w:p>
        </w:tc>
      </w:tr>
      <w:tr w:rsidR="005F685E" w:rsidRPr="00592090" w14:paraId="57503317" w14:textId="77777777" w:rsidTr="00B71F22">
        <w:tc>
          <w:tcPr>
            <w:tcW w:w="567" w:type="dxa"/>
            <w:vMerge/>
            <w:vAlign w:val="center"/>
          </w:tcPr>
          <w:p w14:paraId="1DEF25F1" w14:textId="77777777" w:rsidR="00C1284D" w:rsidRPr="00592090" w:rsidRDefault="00C1284D" w:rsidP="00B60CD8">
            <w:pPr>
              <w:jc w:val="center"/>
              <w:rPr>
                <w:sz w:val="22"/>
                <w:szCs w:val="22"/>
              </w:rPr>
            </w:pPr>
          </w:p>
        </w:tc>
        <w:tc>
          <w:tcPr>
            <w:tcW w:w="1843" w:type="dxa"/>
            <w:vMerge/>
            <w:vAlign w:val="center"/>
          </w:tcPr>
          <w:p w14:paraId="7A8F525C" w14:textId="77777777" w:rsidR="00C1284D" w:rsidRPr="00592090" w:rsidRDefault="00C1284D" w:rsidP="00B60CD8">
            <w:pPr>
              <w:jc w:val="center"/>
              <w:rPr>
                <w:sz w:val="22"/>
                <w:szCs w:val="22"/>
              </w:rPr>
            </w:pPr>
          </w:p>
        </w:tc>
        <w:tc>
          <w:tcPr>
            <w:tcW w:w="1985" w:type="dxa"/>
            <w:vMerge/>
            <w:vAlign w:val="center"/>
          </w:tcPr>
          <w:p w14:paraId="67577C05" w14:textId="77777777" w:rsidR="00C1284D" w:rsidRPr="00592090" w:rsidRDefault="00C1284D" w:rsidP="00B60CD8">
            <w:pPr>
              <w:jc w:val="center"/>
              <w:rPr>
                <w:sz w:val="22"/>
                <w:szCs w:val="22"/>
              </w:rPr>
            </w:pPr>
          </w:p>
        </w:tc>
        <w:tc>
          <w:tcPr>
            <w:tcW w:w="3691" w:type="dxa"/>
            <w:vMerge/>
            <w:vAlign w:val="center"/>
          </w:tcPr>
          <w:p w14:paraId="223DBB89" w14:textId="77777777" w:rsidR="00C1284D" w:rsidRPr="00592090" w:rsidRDefault="00C1284D" w:rsidP="00B60CD8">
            <w:pPr>
              <w:jc w:val="center"/>
              <w:rPr>
                <w:sz w:val="22"/>
                <w:szCs w:val="22"/>
              </w:rPr>
            </w:pPr>
          </w:p>
        </w:tc>
        <w:tc>
          <w:tcPr>
            <w:tcW w:w="984" w:type="dxa"/>
            <w:vAlign w:val="center"/>
          </w:tcPr>
          <w:p w14:paraId="355049F1" w14:textId="77777777" w:rsidR="00C1284D" w:rsidRPr="00592090" w:rsidRDefault="00C1284D" w:rsidP="00B60CD8">
            <w:pPr>
              <w:jc w:val="center"/>
              <w:rPr>
                <w:sz w:val="22"/>
                <w:szCs w:val="22"/>
              </w:rPr>
            </w:pPr>
            <w:r w:rsidRPr="00592090">
              <w:rPr>
                <w:sz w:val="22"/>
                <w:szCs w:val="22"/>
              </w:rPr>
              <w:t>в неделю</w:t>
            </w:r>
          </w:p>
        </w:tc>
        <w:tc>
          <w:tcPr>
            <w:tcW w:w="847" w:type="dxa"/>
            <w:vAlign w:val="center"/>
          </w:tcPr>
          <w:p w14:paraId="64316DDA" w14:textId="77777777" w:rsidR="00C1284D" w:rsidRPr="00592090" w:rsidRDefault="00C1284D" w:rsidP="00B60CD8">
            <w:pPr>
              <w:jc w:val="center"/>
              <w:rPr>
                <w:sz w:val="22"/>
                <w:szCs w:val="22"/>
              </w:rPr>
            </w:pPr>
            <w:r w:rsidRPr="00592090">
              <w:rPr>
                <w:sz w:val="22"/>
                <w:szCs w:val="22"/>
              </w:rPr>
              <w:t>всего</w:t>
            </w:r>
          </w:p>
        </w:tc>
      </w:tr>
      <w:tr w:rsidR="005F685E" w:rsidRPr="00592090" w14:paraId="36DE7D46" w14:textId="77777777" w:rsidTr="00B71F22">
        <w:tc>
          <w:tcPr>
            <w:tcW w:w="567" w:type="dxa"/>
            <w:vAlign w:val="center"/>
          </w:tcPr>
          <w:p w14:paraId="3AC4CC9A" w14:textId="77777777" w:rsidR="00C1284D" w:rsidRPr="00592090" w:rsidRDefault="00C1284D" w:rsidP="0030158F">
            <w:pPr>
              <w:jc w:val="center"/>
              <w:rPr>
                <w:sz w:val="22"/>
                <w:szCs w:val="22"/>
              </w:rPr>
            </w:pPr>
            <w:r w:rsidRPr="00592090">
              <w:rPr>
                <w:sz w:val="22"/>
                <w:szCs w:val="22"/>
              </w:rPr>
              <w:t>1</w:t>
            </w:r>
          </w:p>
        </w:tc>
        <w:tc>
          <w:tcPr>
            <w:tcW w:w="1843" w:type="dxa"/>
            <w:vAlign w:val="center"/>
          </w:tcPr>
          <w:p w14:paraId="6E63E2C0" w14:textId="0BC17C81" w:rsidR="00C1284D" w:rsidRPr="00592090" w:rsidRDefault="00592090" w:rsidP="00C1284D">
            <w:pPr>
              <w:jc w:val="both"/>
              <w:rPr>
                <w:sz w:val="22"/>
                <w:szCs w:val="22"/>
              </w:rPr>
            </w:pPr>
            <w:r w:rsidRPr="00592090">
              <w:rPr>
                <w:sz w:val="22"/>
                <w:szCs w:val="22"/>
              </w:rPr>
              <w:t>"</w:t>
            </w:r>
            <w:proofErr w:type="spellStart"/>
            <w:r w:rsidRPr="00592090">
              <w:rPr>
                <w:sz w:val="22"/>
                <w:szCs w:val="22"/>
              </w:rPr>
              <w:t>Игротанцы</w:t>
            </w:r>
            <w:proofErr w:type="spellEnd"/>
            <w:r w:rsidRPr="00592090">
              <w:rPr>
                <w:sz w:val="22"/>
                <w:szCs w:val="22"/>
              </w:rPr>
              <w:t xml:space="preserve"> для малышей"</w:t>
            </w:r>
          </w:p>
        </w:tc>
        <w:tc>
          <w:tcPr>
            <w:tcW w:w="1985" w:type="dxa"/>
            <w:vAlign w:val="center"/>
          </w:tcPr>
          <w:p w14:paraId="08FED9BD" w14:textId="40DB4B93" w:rsidR="00C1284D" w:rsidRPr="00592090" w:rsidRDefault="00592090" w:rsidP="0030158F">
            <w:pPr>
              <w:jc w:val="center"/>
              <w:rPr>
                <w:sz w:val="22"/>
                <w:szCs w:val="22"/>
              </w:rPr>
            </w:pPr>
            <w:r w:rsidRPr="00592090">
              <w:rPr>
                <w:sz w:val="22"/>
                <w:szCs w:val="22"/>
              </w:rPr>
              <w:t>групповая</w:t>
            </w:r>
          </w:p>
        </w:tc>
        <w:tc>
          <w:tcPr>
            <w:tcW w:w="3691" w:type="dxa"/>
          </w:tcPr>
          <w:p w14:paraId="7F568468" w14:textId="77777777" w:rsidR="0030158F" w:rsidRDefault="00851345" w:rsidP="0030158F">
            <w:pPr>
              <w:jc w:val="both"/>
              <w:rPr>
                <w:sz w:val="22"/>
                <w:szCs w:val="22"/>
              </w:rPr>
            </w:pPr>
            <w:r w:rsidRPr="00592090">
              <w:rPr>
                <w:sz w:val="22"/>
                <w:szCs w:val="22"/>
              </w:rPr>
              <w:t xml:space="preserve">Дополнительная общеразвивающая программа </w:t>
            </w:r>
            <w:r w:rsidR="0030158F">
              <w:rPr>
                <w:sz w:val="22"/>
                <w:szCs w:val="22"/>
              </w:rPr>
              <w:t>х</w:t>
            </w:r>
            <w:r w:rsidRPr="00592090">
              <w:rPr>
                <w:sz w:val="22"/>
                <w:szCs w:val="22"/>
              </w:rPr>
              <w:t>удожественной направленности "</w:t>
            </w:r>
            <w:proofErr w:type="spellStart"/>
            <w:r w:rsidRPr="00592090">
              <w:rPr>
                <w:sz w:val="22"/>
                <w:szCs w:val="22"/>
              </w:rPr>
              <w:t>Игротанцы</w:t>
            </w:r>
            <w:proofErr w:type="spellEnd"/>
            <w:r w:rsidRPr="00592090">
              <w:rPr>
                <w:sz w:val="22"/>
                <w:szCs w:val="22"/>
              </w:rPr>
              <w:t xml:space="preserve"> для малышей", для детей раннего дошкольного возраста.</w:t>
            </w:r>
            <w:r w:rsidR="0030158F">
              <w:rPr>
                <w:sz w:val="22"/>
                <w:szCs w:val="22"/>
              </w:rPr>
              <w:t xml:space="preserve"> </w:t>
            </w:r>
            <w:r w:rsidRPr="00592090">
              <w:rPr>
                <w:sz w:val="22"/>
                <w:szCs w:val="22"/>
              </w:rPr>
              <w:t xml:space="preserve">Формирование творческих способностей, посредством музыки, обучение детей умению владеть своим телом через игру. </w:t>
            </w:r>
          </w:p>
          <w:p w14:paraId="33F3D00C" w14:textId="2FCF62F0" w:rsidR="00C1284D" w:rsidRPr="00592090" w:rsidRDefault="00851345" w:rsidP="0030158F">
            <w:pPr>
              <w:jc w:val="both"/>
              <w:rPr>
                <w:sz w:val="22"/>
                <w:szCs w:val="22"/>
              </w:rPr>
            </w:pPr>
            <w:r w:rsidRPr="00592090">
              <w:rPr>
                <w:sz w:val="22"/>
                <w:szCs w:val="22"/>
              </w:rPr>
              <w:t xml:space="preserve">Стоимость </w:t>
            </w:r>
            <w:r w:rsidR="00351010">
              <w:rPr>
                <w:sz w:val="22"/>
                <w:szCs w:val="22"/>
              </w:rPr>
              <w:t>1280</w:t>
            </w:r>
            <w:r w:rsidR="00C96DDC">
              <w:rPr>
                <w:sz w:val="22"/>
                <w:szCs w:val="22"/>
              </w:rPr>
              <w:t xml:space="preserve"> (О</w:t>
            </w:r>
            <w:r w:rsidR="00B153BC">
              <w:rPr>
                <w:sz w:val="22"/>
                <w:szCs w:val="22"/>
              </w:rPr>
              <w:t>дна тысяча двести восемьдесят)</w:t>
            </w:r>
            <w:r w:rsidRPr="00592090">
              <w:rPr>
                <w:sz w:val="22"/>
                <w:szCs w:val="22"/>
              </w:rPr>
              <w:t xml:space="preserve"> рублей за 8 занятий в месяц. Полная стоимость </w:t>
            </w:r>
            <w:r w:rsidR="00C16B12">
              <w:rPr>
                <w:sz w:val="22"/>
                <w:szCs w:val="22"/>
              </w:rPr>
              <w:t>11520</w:t>
            </w:r>
            <w:r w:rsidR="00B153BC">
              <w:rPr>
                <w:sz w:val="22"/>
                <w:szCs w:val="22"/>
              </w:rPr>
              <w:t xml:space="preserve"> (Одиннадцать тысяч пятьсот двадцать)</w:t>
            </w:r>
            <w:r w:rsidRPr="00592090">
              <w:rPr>
                <w:sz w:val="22"/>
                <w:szCs w:val="22"/>
              </w:rPr>
              <w:t xml:space="preserve"> рублей за весь период обучения, указанный в договоре</w:t>
            </w:r>
            <w:r w:rsidR="004D1E35" w:rsidRPr="00592090">
              <w:rPr>
                <w:sz w:val="22"/>
                <w:szCs w:val="22"/>
              </w:rPr>
              <w:t>.</w:t>
            </w:r>
          </w:p>
        </w:tc>
        <w:tc>
          <w:tcPr>
            <w:tcW w:w="984" w:type="dxa"/>
            <w:vAlign w:val="center"/>
          </w:tcPr>
          <w:p w14:paraId="2B813287" w14:textId="1C8E405E" w:rsidR="00C1284D" w:rsidRPr="00592090" w:rsidRDefault="005F685E" w:rsidP="000448AF">
            <w:pPr>
              <w:jc w:val="center"/>
              <w:rPr>
                <w:sz w:val="22"/>
                <w:szCs w:val="22"/>
              </w:rPr>
            </w:pPr>
            <w:r w:rsidRPr="00592090">
              <w:rPr>
                <w:sz w:val="22"/>
                <w:szCs w:val="22"/>
              </w:rPr>
              <w:t>2</w:t>
            </w:r>
          </w:p>
        </w:tc>
        <w:tc>
          <w:tcPr>
            <w:tcW w:w="847" w:type="dxa"/>
            <w:vAlign w:val="center"/>
          </w:tcPr>
          <w:p w14:paraId="167C3A8A" w14:textId="2299E347" w:rsidR="00C1284D" w:rsidRPr="00592090" w:rsidRDefault="005F685E" w:rsidP="000448AF">
            <w:pPr>
              <w:jc w:val="center"/>
              <w:rPr>
                <w:sz w:val="22"/>
                <w:szCs w:val="22"/>
              </w:rPr>
            </w:pPr>
            <w:r w:rsidRPr="00592090">
              <w:rPr>
                <w:sz w:val="22"/>
                <w:szCs w:val="22"/>
              </w:rPr>
              <w:t>72</w:t>
            </w:r>
          </w:p>
        </w:tc>
      </w:tr>
      <w:tr w:rsidR="005F685E" w:rsidRPr="00592090" w14:paraId="07D7712E" w14:textId="77777777" w:rsidTr="00B71F22">
        <w:tc>
          <w:tcPr>
            <w:tcW w:w="567" w:type="dxa"/>
            <w:vAlign w:val="center"/>
          </w:tcPr>
          <w:p w14:paraId="1078C8AA" w14:textId="77777777" w:rsidR="00C1284D" w:rsidRPr="00592090" w:rsidRDefault="00C1284D" w:rsidP="0030158F">
            <w:pPr>
              <w:jc w:val="center"/>
              <w:rPr>
                <w:sz w:val="22"/>
                <w:szCs w:val="22"/>
              </w:rPr>
            </w:pPr>
            <w:r w:rsidRPr="00592090">
              <w:rPr>
                <w:sz w:val="22"/>
                <w:szCs w:val="22"/>
              </w:rPr>
              <w:t>2</w:t>
            </w:r>
          </w:p>
        </w:tc>
        <w:tc>
          <w:tcPr>
            <w:tcW w:w="1843" w:type="dxa"/>
            <w:vAlign w:val="center"/>
          </w:tcPr>
          <w:p w14:paraId="75DFC7CD" w14:textId="7538EFE9" w:rsidR="00C1284D" w:rsidRPr="00592090" w:rsidRDefault="00592090" w:rsidP="00C1284D">
            <w:pPr>
              <w:jc w:val="both"/>
              <w:rPr>
                <w:sz w:val="22"/>
                <w:szCs w:val="22"/>
              </w:rPr>
            </w:pPr>
            <w:r w:rsidRPr="00592090">
              <w:rPr>
                <w:sz w:val="22"/>
                <w:szCs w:val="22"/>
              </w:rPr>
              <w:t>"Расти малыш"</w:t>
            </w:r>
          </w:p>
        </w:tc>
        <w:tc>
          <w:tcPr>
            <w:tcW w:w="1985" w:type="dxa"/>
            <w:vAlign w:val="center"/>
          </w:tcPr>
          <w:p w14:paraId="2500FBA9" w14:textId="37EF12D4" w:rsidR="00C1284D" w:rsidRPr="00592090" w:rsidRDefault="00592090" w:rsidP="0030158F">
            <w:pPr>
              <w:jc w:val="center"/>
              <w:rPr>
                <w:sz w:val="22"/>
                <w:szCs w:val="22"/>
              </w:rPr>
            </w:pPr>
            <w:r w:rsidRPr="00592090">
              <w:rPr>
                <w:sz w:val="22"/>
                <w:szCs w:val="22"/>
              </w:rPr>
              <w:t>групповая</w:t>
            </w:r>
          </w:p>
        </w:tc>
        <w:tc>
          <w:tcPr>
            <w:tcW w:w="3691" w:type="dxa"/>
          </w:tcPr>
          <w:p w14:paraId="31C3435C" w14:textId="7E210172" w:rsidR="00C1284D" w:rsidRPr="00592090" w:rsidRDefault="00851345" w:rsidP="00C16B12">
            <w:pPr>
              <w:jc w:val="both"/>
              <w:rPr>
                <w:sz w:val="22"/>
                <w:szCs w:val="22"/>
              </w:rPr>
            </w:pPr>
            <w:r w:rsidRPr="00592090">
              <w:rPr>
                <w:sz w:val="22"/>
                <w:szCs w:val="22"/>
              </w:rPr>
              <w:t>Дополнительная общеразвивающая программа "Расти малыш".</w:t>
            </w:r>
            <w:r w:rsidR="0030158F">
              <w:rPr>
                <w:sz w:val="22"/>
                <w:szCs w:val="22"/>
              </w:rPr>
              <w:t xml:space="preserve"> </w:t>
            </w:r>
            <w:r w:rsidRPr="00592090">
              <w:rPr>
                <w:sz w:val="22"/>
                <w:szCs w:val="22"/>
              </w:rPr>
              <w:t>Социально-гуманита</w:t>
            </w:r>
            <w:r w:rsidR="0030158F">
              <w:rPr>
                <w:sz w:val="22"/>
                <w:szCs w:val="22"/>
              </w:rPr>
              <w:t xml:space="preserve">рной направленности. Построение </w:t>
            </w:r>
            <w:r w:rsidRPr="00592090">
              <w:rPr>
                <w:sz w:val="22"/>
                <w:szCs w:val="22"/>
              </w:rPr>
              <w:t xml:space="preserve">системы коррекционной и образовательной деятельности </w:t>
            </w:r>
            <w:r w:rsidR="001C1082" w:rsidRPr="00592090">
              <w:rPr>
                <w:sz w:val="22"/>
                <w:szCs w:val="22"/>
              </w:rPr>
              <w:t>для детей</w:t>
            </w:r>
            <w:r w:rsidRPr="00592090">
              <w:rPr>
                <w:sz w:val="22"/>
                <w:szCs w:val="22"/>
              </w:rPr>
              <w:t xml:space="preserve"> раннего дошкольного (с 2 до 3 лет) и младшего дошкольного возраста (с 3 до 4 лет) возраста с расстройствами речевого развития.</w:t>
            </w:r>
            <w:r w:rsidR="00AF1E8D">
              <w:rPr>
                <w:sz w:val="22"/>
                <w:szCs w:val="22"/>
              </w:rPr>
              <w:t xml:space="preserve"> Стоимость 1480</w:t>
            </w:r>
            <w:r w:rsidR="00516F45">
              <w:rPr>
                <w:sz w:val="22"/>
                <w:szCs w:val="22"/>
              </w:rPr>
              <w:t xml:space="preserve"> (Одна тысяча четыреста восемьдесят)</w:t>
            </w:r>
            <w:r w:rsidR="004D1E35" w:rsidRPr="00592090">
              <w:rPr>
                <w:sz w:val="22"/>
                <w:szCs w:val="22"/>
              </w:rPr>
              <w:t xml:space="preserve"> рублей за 8 занят</w:t>
            </w:r>
            <w:r w:rsidR="001C1082">
              <w:rPr>
                <w:sz w:val="22"/>
                <w:szCs w:val="22"/>
              </w:rPr>
              <w:t>ий в месяц. Полная стоимость 1</w:t>
            </w:r>
            <w:r w:rsidR="00C16B12">
              <w:rPr>
                <w:sz w:val="22"/>
                <w:szCs w:val="22"/>
              </w:rPr>
              <w:t>3320</w:t>
            </w:r>
            <w:r w:rsidR="004D1E35" w:rsidRPr="00592090">
              <w:rPr>
                <w:sz w:val="22"/>
                <w:szCs w:val="22"/>
              </w:rPr>
              <w:t xml:space="preserve"> </w:t>
            </w:r>
            <w:r w:rsidR="00516F45">
              <w:rPr>
                <w:sz w:val="22"/>
                <w:szCs w:val="22"/>
              </w:rPr>
              <w:t xml:space="preserve">(Тринадцать тысяч триста двадцать) </w:t>
            </w:r>
            <w:r w:rsidR="004D1E35" w:rsidRPr="00592090">
              <w:rPr>
                <w:sz w:val="22"/>
                <w:szCs w:val="22"/>
              </w:rPr>
              <w:t>рублей за весь период обучения, указанный в договоре.</w:t>
            </w:r>
          </w:p>
        </w:tc>
        <w:tc>
          <w:tcPr>
            <w:tcW w:w="984" w:type="dxa"/>
            <w:vAlign w:val="center"/>
          </w:tcPr>
          <w:p w14:paraId="1CC2F049" w14:textId="04B0D504" w:rsidR="00C1284D" w:rsidRPr="00592090" w:rsidRDefault="005F685E" w:rsidP="000448AF">
            <w:pPr>
              <w:jc w:val="center"/>
              <w:rPr>
                <w:sz w:val="22"/>
                <w:szCs w:val="22"/>
              </w:rPr>
            </w:pPr>
            <w:r w:rsidRPr="00592090">
              <w:rPr>
                <w:sz w:val="22"/>
                <w:szCs w:val="22"/>
              </w:rPr>
              <w:t>2</w:t>
            </w:r>
          </w:p>
        </w:tc>
        <w:tc>
          <w:tcPr>
            <w:tcW w:w="847" w:type="dxa"/>
            <w:vAlign w:val="center"/>
          </w:tcPr>
          <w:p w14:paraId="7D88E573" w14:textId="102BAC36" w:rsidR="00C1284D" w:rsidRPr="00592090" w:rsidRDefault="005F685E" w:rsidP="000448AF">
            <w:pPr>
              <w:jc w:val="center"/>
              <w:rPr>
                <w:sz w:val="22"/>
                <w:szCs w:val="22"/>
              </w:rPr>
            </w:pPr>
            <w:r w:rsidRPr="00592090">
              <w:rPr>
                <w:sz w:val="22"/>
                <w:szCs w:val="22"/>
              </w:rPr>
              <w:t>72</w:t>
            </w:r>
          </w:p>
        </w:tc>
      </w:tr>
      <w:tr w:rsidR="005F685E" w:rsidRPr="00592090" w14:paraId="18EB8DB2" w14:textId="77777777" w:rsidTr="00B71F22">
        <w:tc>
          <w:tcPr>
            <w:tcW w:w="567" w:type="dxa"/>
            <w:vAlign w:val="center"/>
          </w:tcPr>
          <w:p w14:paraId="6F1DA3B0" w14:textId="0F2FFC22" w:rsidR="000448AF" w:rsidRDefault="000448AF" w:rsidP="00C1284D">
            <w:pPr>
              <w:jc w:val="both"/>
              <w:rPr>
                <w:sz w:val="22"/>
                <w:szCs w:val="22"/>
              </w:rPr>
            </w:pPr>
            <w:r>
              <w:rPr>
                <w:sz w:val="22"/>
                <w:szCs w:val="22"/>
              </w:rPr>
              <w:t>3</w:t>
            </w:r>
          </w:p>
          <w:p w14:paraId="1266DCC4" w14:textId="77777777" w:rsidR="00C1284D" w:rsidRPr="000448AF" w:rsidRDefault="00C1284D" w:rsidP="0030158F">
            <w:pPr>
              <w:jc w:val="center"/>
              <w:rPr>
                <w:sz w:val="22"/>
                <w:szCs w:val="22"/>
              </w:rPr>
            </w:pPr>
          </w:p>
        </w:tc>
        <w:tc>
          <w:tcPr>
            <w:tcW w:w="1843" w:type="dxa"/>
            <w:vAlign w:val="center"/>
          </w:tcPr>
          <w:p w14:paraId="085F69E7" w14:textId="3CD1A355" w:rsidR="00C1284D" w:rsidRPr="00592090" w:rsidRDefault="00592090" w:rsidP="00C1284D">
            <w:pPr>
              <w:jc w:val="both"/>
              <w:rPr>
                <w:sz w:val="22"/>
                <w:szCs w:val="22"/>
              </w:rPr>
            </w:pPr>
            <w:r w:rsidRPr="00592090">
              <w:rPr>
                <w:sz w:val="22"/>
                <w:szCs w:val="22"/>
              </w:rPr>
              <w:t>"Буковка"</w:t>
            </w:r>
          </w:p>
        </w:tc>
        <w:tc>
          <w:tcPr>
            <w:tcW w:w="1985" w:type="dxa"/>
            <w:vAlign w:val="center"/>
          </w:tcPr>
          <w:p w14:paraId="4F6E7139" w14:textId="69B23358" w:rsidR="00C1284D" w:rsidRPr="00592090" w:rsidRDefault="00592090" w:rsidP="0030158F">
            <w:pPr>
              <w:jc w:val="center"/>
              <w:rPr>
                <w:sz w:val="22"/>
                <w:szCs w:val="22"/>
              </w:rPr>
            </w:pPr>
            <w:r w:rsidRPr="00592090">
              <w:rPr>
                <w:sz w:val="22"/>
                <w:szCs w:val="22"/>
              </w:rPr>
              <w:t>групповая</w:t>
            </w:r>
          </w:p>
        </w:tc>
        <w:tc>
          <w:tcPr>
            <w:tcW w:w="3691" w:type="dxa"/>
          </w:tcPr>
          <w:p w14:paraId="75EA27AD" w14:textId="53417649" w:rsidR="004D1E35" w:rsidRPr="00592090" w:rsidRDefault="004D1E35" w:rsidP="004D1E35">
            <w:pPr>
              <w:jc w:val="both"/>
              <w:rPr>
                <w:sz w:val="22"/>
                <w:szCs w:val="22"/>
              </w:rPr>
            </w:pPr>
            <w:r w:rsidRPr="00592090">
              <w:rPr>
                <w:sz w:val="22"/>
                <w:szCs w:val="22"/>
              </w:rPr>
              <w:t>Дополнительная общ</w:t>
            </w:r>
            <w:r w:rsidR="00592090" w:rsidRPr="00592090">
              <w:rPr>
                <w:sz w:val="22"/>
                <w:szCs w:val="22"/>
              </w:rPr>
              <w:t>еразвивающая программа "Буковка</w:t>
            </w:r>
            <w:r w:rsidRPr="00592090">
              <w:rPr>
                <w:sz w:val="22"/>
                <w:szCs w:val="22"/>
              </w:rPr>
              <w:t>".</w:t>
            </w:r>
            <w:r w:rsidR="0030158F">
              <w:rPr>
                <w:sz w:val="22"/>
                <w:szCs w:val="22"/>
              </w:rPr>
              <w:t xml:space="preserve"> </w:t>
            </w:r>
            <w:r w:rsidRPr="00592090">
              <w:rPr>
                <w:sz w:val="22"/>
                <w:szCs w:val="22"/>
              </w:rPr>
              <w:t>Социально-</w:t>
            </w:r>
            <w:r w:rsidR="001C1082" w:rsidRPr="00592090">
              <w:rPr>
                <w:sz w:val="22"/>
                <w:szCs w:val="22"/>
              </w:rPr>
              <w:t>гуманитарной направленности</w:t>
            </w:r>
            <w:r w:rsidRPr="00592090">
              <w:rPr>
                <w:sz w:val="22"/>
                <w:szCs w:val="22"/>
              </w:rPr>
              <w:t>. Речевая подготовка детей старшего дошкольного возраста к школе, обучение грамоте, технике чтения, привитие любви к русскому языку.</w:t>
            </w:r>
          </w:p>
          <w:p w14:paraId="5AFA7B49" w14:textId="0FFA1746" w:rsidR="00C1284D" w:rsidRPr="00592090" w:rsidRDefault="00366140" w:rsidP="00366140">
            <w:pPr>
              <w:jc w:val="both"/>
              <w:rPr>
                <w:sz w:val="22"/>
                <w:szCs w:val="22"/>
              </w:rPr>
            </w:pPr>
            <w:r>
              <w:rPr>
                <w:sz w:val="22"/>
                <w:szCs w:val="22"/>
              </w:rPr>
              <w:t>Стоимость 1560</w:t>
            </w:r>
            <w:r w:rsidR="004D1E35" w:rsidRPr="00592090">
              <w:rPr>
                <w:sz w:val="22"/>
                <w:szCs w:val="22"/>
              </w:rPr>
              <w:t xml:space="preserve"> </w:t>
            </w:r>
            <w:r w:rsidR="00516F45">
              <w:rPr>
                <w:sz w:val="22"/>
                <w:szCs w:val="22"/>
              </w:rPr>
              <w:t xml:space="preserve">(Одна тысяча пятьсот шестьдесят) </w:t>
            </w:r>
            <w:r w:rsidR="004D1E35" w:rsidRPr="00592090">
              <w:rPr>
                <w:sz w:val="22"/>
                <w:szCs w:val="22"/>
              </w:rPr>
              <w:t xml:space="preserve">рублей за 8 занятий </w:t>
            </w:r>
            <w:r w:rsidR="00C16B12">
              <w:rPr>
                <w:sz w:val="22"/>
                <w:szCs w:val="22"/>
              </w:rPr>
              <w:t>в месяц. Полная стоимость 1</w:t>
            </w:r>
            <w:r>
              <w:rPr>
                <w:sz w:val="22"/>
                <w:szCs w:val="22"/>
              </w:rPr>
              <w:t>404</w:t>
            </w:r>
            <w:r w:rsidR="00C16B12">
              <w:rPr>
                <w:sz w:val="22"/>
                <w:szCs w:val="22"/>
              </w:rPr>
              <w:t>0</w:t>
            </w:r>
            <w:r w:rsidR="00516F45">
              <w:rPr>
                <w:sz w:val="22"/>
                <w:szCs w:val="22"/>
              </w:rPr>
              <w:t xml:space="preserve"> (Четырнадцать тысяч сорок) </w:t>
            </w:r>
            <w:r w:rsidR="00516F45" w:rsidRPr="00592090">
              <w:rPr>
                <w:sz w:val="22"/>
                <w:szCs w:val="22"/>
              </w:rPr>
              <w:lastRenderedPageBreak/>
              <w:t>рублей</w:t>
            </w:r>
            <w:r w:rsidR="004D1E35" w:rsidRPr="00592090">
              <w:rPr>
                <w:sz w:val="22"/>
                <w:szCs w:val="22"/>
              </w:rPr>
              <w:t xml:space="preserve"> за весь период обучения, указанный в договоре.</w:t>
            </w:r>
          </w:p>
        </w:tc>
        <w:tc>
          <w:tcPr>
            <w:tcW w:w="984" w:type="dxa"/>
            <w:vAlign w:val="center"/>
          </w:tcPr>
          <w:p w14:paraId="565888B8" w14:textId="767A5D32" w:rsidR="00C1284D" w:rsidRPr="00592090" w:rsidRDefault="005F685E" w:rsidP="000448AF">
            <w:pPr>
              <w:jc w:val="center"/>
              <w:rPr>
                <w:sz w:val="22"/>
                <w:szCs w:val="22"/>
              </w:rPr>
            </w:pPr>
            <w:r w:rsidRPr="00592090">
              <w:rPr>
                <w:sz w:val="22"/>
                <w:szCs w:val="22"/>
              </w:rPr>
              <w:lastRenderedPageBreak/>
              <w:t>2</w:t>
            </w:r>
          </w:p>
        </w:tc>
        <w:tc>
          <w:tcPr>
            <w:tcW w:w="847" w:type="dxa"/>
            <w:vAlign w:val="center"/>
          </w:tcPr>
          <w:p w14:paraId="1D81D596" w14:textId="385F1C8A" w:rsidR="00C1284D" w:rsidRPr="00592090" w:rsidRDefault="005F685E" w:rsidP="000448AF">
            <w:pPr>
              <w:jc w:val="center"/>
              <w:rPr>
                <w:sz w:val="22"/>
                <w:szCs w:val="22"/>
              </w:rPr>
            </w:pPr>
            <w:r w:rsidRPr="00592090">
              <w:rPr>
                <w:sz w:val="22"/>
                <w:szCs w:val="22"/>
              </w:rPr>
              <w:t>72</w:t>
            </w:r>
          </w:p>
        </w:tc>
      </w:tr>
      <w:tr w:rsidR="005F685E" w:rsidRPr="00592090" w14:paraId="7F7E8332" w14:textId="77777777" w:rsidTr="00B71F22">
        <w:tc>
          <w:tcPr>
            <w:tcW w:w="567" w:type="dxa"/>
            <w:vAlign w:val="center"/>
          </w:tcPr>
          <w:p w14:paraId="1FA7B3F7" w14:textId="77777777" w:rsidR="00C1284D" w:rsidRPr="00592090" w:rsidRDefault="00C1284D" w:rsidP="0030158F">
            <w:pPr>
              <w:jc w:val="center"/>
              <w:rPr>
                <w:sz w:val="22"/>
                <w:szCs w:val="22"/>
              </w:rPr>
            </w:pPr>
            <w:r w:rsidRPr="00592090">
              <w:rPr>
                <w:sz w:val="22"/>
                <w:szCs w:val="22"/>
              </w:rPr>
              <w:t>4</w:t>
            </w:r>
          </w:p>
        </w:tc>
        <w:tc>
          <w:tcPr>
            <w:tcW w:w="1843" w:type="dxa"/>
            <w:vAlign w:val="center"/>
          </w:tcPr>
          <w:p w14:paraId="18CF7300" w14:textId="2040B4DE" w:rsidR="00C1284D" w:rsidRPr="00592090" w:rsidRDefault="00592090" w:rsidP="00C1284D">
            <w:pPr>
              <w:jc w:val="both"/>
              <w:rPr>
                <w:sz w:val="22"/>
                <w:szCs w:val="22"/>
              </w:rPr>
            </w:pPr>
            <w:r w:rsidRPr="00592090">
              <w:rPr>
                <w:sz w:val="22"/>
                <w:szCs w:val="22"/>
              </w:rPr>
              <w:t>"Ментальная арифметика"</w:t>
            </w:r>
          </w:p>
        </w:tc>
        <w:tc>
          <w:tcPr>
            <w:tcW w:w="1985" w:type="dxa"/>
            <w:vAlign w:val="center"/>
          </w:tcPr>
          <w:p w14:paraId="697B81F7" w14:textId="7468991F" w:rsidR="00C1284D" w:rsidRPr="00592090" w:rsidRDefault="00592090" w:rsidP="0030158F">
            <w:pPr>
              <w:jc w:val="center"/>
              <w:rPr>
                <w:sz w:val="22"/>
                <w:szCs w:val="22"/>
              </w:rPr>
            </w:pPr>
            <w:r w:rsidRPr="00592090">
              <w:rPr>
                <w:sz w:val="22"/>
                <w:szCs w:val="22"/>
              </w:rPr>
              <w:t>групповая</w:t>
            </w:r>
          </w:p>
        </w:tc>
        <w:tc>
          <w:tcPr>
            <w:tcW w:w="3691" w:type="dxa"/>
          </w:tcPr>
          <w:p w14:paraId="42135B4B" w14:textId="77777777" w:rsidR="0030158F" w:rsidRDefault="004D1E35" w:rsidP="00366140">
            <w:pPr>
              <w:jc w:val="both"/>
              <w:rPr>
                <w:sz w:val="22"/>
                <w:szCs w:val="22"/>
              </w:rPr>
            </w:pPr>
            <w:r w:rsidRPr="00592090">
              <w:rPr>
                <w:sz w:val="22"/>
                <w:szCs w:val="22"/>
              </w:rPr>
              <w:t>Дополнительная общеразвивающая п</w:t>
            </w:r>
            <w:r w:rsidR="00592090" w:rsidRPr="00592090">
              <w:rPr>
                <w:sz w:val="22"/>
                <w:szCs w:val="22"/>
              </w:rPr>
              <w:t>рограмма "Ментальная арифметика</w:t>
            </w:r>
            <w:r w:rsidRPr="00592090">
              <w:rPr>
                <w:sz w:val="22"/>
                <w:szCs w:val="22"/>
              </w:rPr>
              <w:t>". Социально-гуманитарной направленности. Развитие интеллектуальных и творческих способностей детей, а также возможностей восприятия и обработки информации, через использование методики устного счета.</w:t>
            </w:r>
            <w:r w:rsidR="0030158F">
              <w:rPr>
                <w:sz w:val="22"/>
                <w:szCs w:val="22"/>
              </w:rPr>
              <w:t xml:space="preserve"> </w:t>
            </w:r>
          </w:p>
          <w:p w14:paraId="4235DF0F" w14:textId="7BA2185F" w:rsidR="00C1284D" w:rsidRPr="00592090" w:rsidRDefault="004D1E35" w:rsidP="00366140">
            <w:pPr>
              <w:jc w:val="both"/>
              <w:rPr>
                <w:sz w:val="22"/>
                <w:szCs w:val="22"/>
              </w:rPr>
            </w:pPr>
            <w:r w:rsidRPr="00592090">
              <w:rPr>
                <w:sz w:val="22"/>
                <w:szCs w:val="22"/>
              </w:rPr>
              <w:t>Стоимость 1</w:t>
            </w:r>
            <w:r w:rsidR="00366140">
              <w:rPr>
                <w:sz w:val="22"/>
                <w:szCs w:val="22"/>
              </w:rPr>
              <w:t>600</w:t>
            </w:r>
            <w:r w:rsidR="00516F45">
              <w:rPr>
                <w:sz w:val="22"/>
                <w:szCs w:val="22"/>
              </w:rPr>
              <w:t xml:space="preserve"> (Одна тысяча шестьсот)</w:t>
            </w:r>
            <w:r w:rsidRPr="00592090">
              <w:rPr>
                <w:sz w:val="22"/>
                <w:szCs w:val="22"/>
              </w:rPr>
              <w:t xml:space="preserve"> рублей за 8 занят</w:t>
            </w:r>
            <w:r w:rsidR="00C16B12">
              <w:rPr>
                <w:sz w:val="22"/>
                <w:szCs w:val="22"/>
              </w:rPr>
              <w:t>ий в месяц. Полная стоимость 1</w:t>
            </w:r>
            <w:r w:rsidR="00366140">
              <w:rPr>
                <w:sz w:val="22"/>
                <w:szCs w:val="22"/>
              </w:rPr>
              <w:t>4400</w:t>
            </w:r>
            <w:r w:rsidR="00516F45">
              <w:rPr>
                <w:sz w:val="22"/>
                <w:szCs w:val="22"/>
              </w:rPr>
              <w:t xml:space="preserve"> (Четырнадцать тысяч четыреста)</w:t>
            </w:r>
            <w:r w:rsidRPr="00592090">
              <w:rPr>
                <w:sz w:val="22"/>
                <w:szCs w:val="22"/>
              </w:rPr>
              <w:t xml:space="preserve"> рублей за весь период обучения, указанный в договоре.</w:t>
            </w:r>
          </w:p>
        </w:tc>
        <w:tc>
          <w:tcPr>
            <w:tcW w:w="984" w:type="dxa"/>
            <w:vAlign w:val="center"/>
          </w:tcPr>
          <w:p w14:paraId="27BB25BB" w14:textId="33D6AAC2" w:rsidR="00C1284D" w:rsidRPr="00592090" w:rsidRDefault="005F685E" w:rsidP="000448AF">
            <w:pPr>
              <w:jc w:val="center"/>
              <w:rPr>
                <w:sz w:val="22"/>
                <w:szCs w:val="22"/>
              </w:rPr>
            </w:pPr>
            <w:r w:rsidRPr="00592090">
              <w:rPr>
                <w:sz w:val="22"/>
                <w:szCs w:val="22"/>
              </w:rPr>
              <w:t>2</w:t>
            </w:r>
          </w:p>
        </w:tc>
        <w:tc>
          <w:tcPr>
            <w:tcW w:w="847" w:type="dxa"/>
            <w:vAlign w:val="center"/>
          </w:tcPr>
          <w:p w14:paraId="51A34442" w14:textId="3438CFD4" w:rsidR="00C1284D" w:rsidRPr="00592090" w:rsidRDefault="005F685E" w:rsidP="000448AF">
            <w:pPr>
              <w:jc w:val="center"/>
              <w:rPr>
                <w:sz w:val="22"/>
                <w:szCs w:val="22"/>
              </w:rPr>
            </w:pPr>
            <w:r w:rsidRPr="00592090">
              <w:rPr>
                <w:sz w:val="22"/>
                <w:szCs w:val="22"/>
              </w:rPr>
              <w:t>72</w:t>
            </w:r>
          </w:p>
        </w:tc>
      </w:tr>
      <w:tr w:rsidR="005F685E" w:rsidRPr="00592090" w14:paraId="379B7246" w14:textId="77777777" w:rsidTr="00B71F22">
        <w:tc>
          <w:tcPr>
            <w:tcW w:w="567" w:type="dxa"/>
            <w:vAlign w:val="center"/>
          </w:tcPr>
          <w:p w14:paraId="337C1298" w14:textId="77777777" w:rsidR="00C1284D" w:rsidRPr="00592090" w:rsidRDefault="00C1284D" w:rsidP="0030158F">
            <w:pPr>
              <w:jc w:val="center"/>
              <w:rPr>
                <w:sz w:val="22"/>
                <w:szCs w:val="22"/>
              </w:rPr>
            </w:pPr>
            <w:r w:rsidRPr="00592090">
              <w:rPr>
                <w:sz w:val="22"/>
                <w:szCs w:val="22"/>
              </w:rPr>
              <w:t>5</w:t>
            </w:r>
          </w:p>
        </w:tc>
        <w:tc>
          <w:tcPr>
            <w:tcW w:w="1843" w:type="dxa"/>
            <w:vAlign w:val="center"/>
          </w:tcPr>
          <w:p w14:paraId="35022B77" w14:textId="3B5A87BE" w:rsidR="00C1284D" w:rsidRPr="00592090" w:rsidRDefault="00592090" w:rsidP="00C1284D">
            <w:pPr>
              <w:jc w:val="both"/>
              <w:rPr>
                <w:sz w:val="22"/>
                <w:szCs w:val="22"/>
              </w:rPr>
            </w:pPr>
            <w:r w:rsidRPr="00592090">
              <w:rPr>
                <w:sz w:val="22"/>
                <w:szCs w:val="22"/>
              </w:rPr>
              <w:t>"Гибкий путь"</w:t>
            </w:r>
          </w:p>
        </w:tc>
        <w:tc>
          <w:tcPr>
            <w:tcW w:w="1985" w:type="dxa"/>
            <w:vAlign w:val="center"/>
          </w:tcPr>
          <w:p w14:paraId="2F4A52B7" w14:textId="6BC73883" w:rsidR="00C1284D" w:rsidRPr="00592090" w:rsidRDefault="00592090" w:rsidP="0030158F">
            <w:pPr>
              <w:jc w:val="center"/>
              <w:rPr>
                <w:sz w:val="22"/>
                <w:szCs w:val="22"/>
              </w:rPr>
            </w:pPr>
            <w:r w:rsidRPr="00592090">
              <w:rPr>
                <w:sz w:val="22"/>
                <w:szCs w:val="22"/>
              </w:rPr>
              <w:t>групповая</w:t>
            </w:r>
          </w:p>
        </w:tc>
        <w:tc>
          <w:tcPr>
            <w:tcW w:w="3691" w:type="dxa"/>
          </w:tcPr>
          <w:p w14:paraId="148DE355" w14:textId="77777777" w:rsidR="0030158F" w:rsidRDefault="004D1E35" w:rsidP="004D1E35">
            <w:pPr>
              <w:jc w:val="both"/>
              <w:rPr>
                <w:sz w:val="22"/>
                <w:szCs w:val="22"/>
              </w:rPr>
            </w:pPr>
            <w:r w:rsidRPr="00592090">
              <w:rPr>
                <w:sz w:val="22"/>
                <w:szCs w:val="22"/>
              </w:rPr>
              <w:t>Дополнительная общераз</w:t>
            </w:r>
            <w:r w:rsidR="00592090" w:rsidRPr="00592090">
              <w:rPr>
                <w:sz w:val="22"/>
                <w:szCs w:val="22"/>
              </w:rPr>
              <w:t>вивающая программа "Гибкий путь</w:t>
            </w:r>
            <w:r w:rsidRPr="00592090">
              <w:rPr>
                <w:sz w:val="22"/>
                <w:szCs w:val="22"/>
              </w:rPr>
              <w:t>".</w:t>
            </w:r>
            <w:r w:rsidR="0030158F">
              <w:rPr>
                <w:sz w:val="22"/>
                <w:szCs w:val="22"/>
              </w:rPr>
              <w:t xml:space="preserve"> Физкультурно-спортивной </w:t>
            </w:r>
            <w:r w:rsidRPr="00592090">
              <w:rPr>
                <w:sz w:val="22"/>
                <w:szCs w:val="22"/>
              </w:rPr>
              <w:t>направленности. Сохранение и укрепление здоровья, развитие выносливости детей старшего дошкольного возраста через внедрение начальных форм упражнений дзюдо.</w:t>
            </w:r>
            <w:r w:rsidR="0030158F">
              <w:rPr>
                <w:sz w:val="22"/>
                <w:szCs w:val="22"/>
              </w:rPr>
              <w:t xml:space="preserve"> </w:t>
            </w:r>
          </w:p>
          <w:p w14:paraId="51541231" w14:textId="2257003C" w:rsidR="004D1E35" w:rsidRPr="00592090" w:rsidRDefault="00C16B12" w:rsidP="004D1E35">
            <w:pPr>
              <w:jc w:val="both"/>
              <w:rPr>
                <w:sz w:val="22"/>
                <w:szCs w:val="22"/>
              </w:rPr>
            </w:pPr>
            <w:r>
              <w:rPr>
                <w:sz w:val="22"/>
                <w:szCs w:val="22"/>
              </w:rPr>
              <w:t>Стоимость 1480</w:t>
            </w:r>
            <w:r w:rsidR="00516F45">
              <w:rPr>
                <w:sz w:val="22"/>
                <w:szCs w:val="22"/>
              </w:rPr>
              <w:t xml:space="preserve"> (Одна тысяча четыреста восемьдесят)</w:t>
            </w:r>
            <w:r w:rsidR="005B36E5" w:rsidRPr="00592090">
              <w:rPr>
                <w:sz w:val="22"/>
                <w:szCs w:val="22"/>
              </w:rPr>
              <w:t xml:space="preserve"> рублей за 8 занят</w:t>
            </w:r>
            <w:r w:rsidR="00366140">
              <w:rPr>
                <w:sz w:val="22"/>
                <w:szCs w:val="22"/>
              </w:rPr>
              <w:t>ий в месяц. Полная стоимость 13320</w:t>
            </w:r>
            <w:r w:rsidR="00516F45">
              <w:rPr>
                <w:sz w:val="22"/>
                <w:szCs w:val="22"/>
              </w:rPr>
              <w:t xml:space="preserve"> (Тринадцать тысяч триста двадцать)</w:t>
            </w:r>
            <w:r w:rsidR="005B36E5" w:rsidRPr="00592090">
              <w:rPr>
                <w:sz w:val="22"/>
                <w:szCs w:val="22"/>
              </w:rPr>
              <w:t xml:space="preserve"> рублей за весь период обучения, указанный в договоре.</w:t>
            </w:r>
          </w:p>
        </w:tc>
        <w:tc>
          <w:tcPr>
            <w:tcW w:w="984" w:type="dxa"/>
            <w:vAlign w:val="center"/>
          </w:tcPr>
          <w:p w14:paraId="214AC83B" w14:textId="0289BE87" w:rsidR="00C1284D" w:rsidRPr="00592090" w:rsidRDefault="005F685E" w:rsidP="000448AF">
            <w:pPr>
              <w:jc w:val="center"/>
              <w:rPr>
                <w:sz w:val="22"/>
                <w:szCs w:val="22"/>
              </w:rPr>
            </w:pPr>
            <w:r w:rsidRPr="00592090">
              <w:rPr>
                <w:sz w:val="22"/>
                <w:szCs w:val="22"/>
              </w:rPr>
              <w:t>2</w:t>
            </w:r>
          </w:p>
        </w:tc>
        <w:tc>
          <w:tcPr>
            <w:tcW w:w="847" w:type="dxa"/>
            <w:vAlign w:val="center"/>
          </w:tcPr>
          <w:p w14:paraId="4CF03E86" w14:textId="4A674909" w:rsidR="00C1284D" w:rsidRPr="00592090" w:rsidRDefault="005F685E" w:rsidP="000448AF">
            <w:pPr>
              <w:jc w:val="center"/>
              <w:rPr>
                <w:sz w:val="22"/>
                <w:szCs w:val="22"/>
              </w:rPr>
            </w:pPr>
            <w:r w:rsidRPr="00592090">
              <w:rPr>
                <w:sz w:val="22"/>
                <w:szCs w:val="22"/>
              </w:rPr>
              <w:t>72</w:t>
            </w:r>
          </w:p>
        </w:tc>
      </w:tr>
      <w:tr w:rsidR="005F685E" w:rsidRPr="00592090" w14:paraId="537C3601" w14:textId="77777777" w:rsidTr="00B71F22">
        <w:tc>
          <w:tcPr>
            <w:tcW w:w="567" w:type="dxa"/>
            <w:vAlign w:val="center"/>
          </w:tcPr>
          <w:p w14:paraId="617BA7DE" w14:textId="77777777" w:rsidR="00C1284D" w:rsidRPr="00592090" w:rsidRDefault="00C1284D" w:rsidP="0030158F">
            <w:pPr>
              <w:jc w:val="center"/>
              <w:rPr>
                <w:sz w:val="22"/>
                <w:szCs w:val="22"/>
              </w:rPr>
            </w:pPr>
            <w:r w:rsidRPr="00592090">
              <w:rPr>
                <w:sz w:val="22"/>
                <w:szCs w:val="22"/>
              </w:rPr>
              <w:t>6</w:t>
            </w:r>
          </w:p>
        </w:tc>
        <w:tc>
          <w:tcPr>
            <w:tcW w:w="1843" w:type="dxa"/>
            <w:vAlign w:val="center"/>
          </w:tcPr>
          <w:p w14:paraId="41EC041D" w14:textId="211A13B7" w:rsidR="00C1284D" w:rsidRPr="00592090" w:rsidRDefault="00592090" w:rsidP="00C1284D">
            <w:pPr>
              <w:jc w:val="both"/>
              <w:rPr>
                <w:sz w:val="22"/>
                <w:szCs w:val="22"/>
              </w:rPr>
            </w:pPr>
            <w:r w:rsidRPr="00592090">
              <w:rPr>
                <w:sz w:val="22"/>
                <w:szCs w:val="22"/>
              </w:rPr>
              <w:t>"Веселые нотки"</w:t>
            </w:r>
          </w:p>
        </w:tc>
        <w:tc>
          <w:tcPr>
            <w:tcW w:w="1985" w:type="dxa"/>
            <w:vAlign w:val="center"/>
          </w:tcPr>
          <w:p w14:paraId="1666B536" w14:textId="54CFFC57" w:rsidR="00C1284D" w:rsidRPr="00592090" w:rsidRDefault="00592090" w:rsidP="0030158F">
            <w:pPr>
              <w:jc w:val="center"/>
              <w:rPr>
                <w:sz w:val="22"/>
                <w:szCs w:val="22"/>
              </w:rPr>
            </w:pPr>
            <w:r w:rsidRPr="00592090">
              <w:rPr>
                <w:sz w:val="22"/>
                <w:szCs w:val="22"/>
              </w:rPr>
              <w:t>групповая</w:t>
            </w:r>
          </w:p>
        </w:tc>
        <w:tc>
          <w:tcPr>
            <w:tcW w:w="3691" w:type="dxa"/>
          </w:tcPr>
          <w:p w14:paraId="1F758B53" w14:textId="279F25F6" w:rsidR="005B36E5" w:rsidRPr="00592090" w:rsidRDefault="005B36E5" w:rsidP="005B36E5">
            <w:pPr>
              <w:jc w:val="both"/>
              <w:rPr>
                <w:sz w:val="22"/>
                <w:szCs w:val="22"/>
              </w:rPr>
            </w:pPr>
            <w:r w:rsidRPr="00592090">
              <w:rPr>
                <w:sz w:val="22"/>
                <w:szCs w:val="22"/>
              </w:rPr>
              <w:t>Дополнительная общеразвивающая программа "</w:t>
            </w:r>
            <w:r w:rsidR="0030158F">
              <w:rPr>
                <w:sz w:val="22"/>
                <w:szCs w:val="22"/>
              </w:rPr>
              <w:t>Веселые нотки".</w:t>
            </w:r>
          </w:p>
          <w:p w14:paraId="32135FB9" w14:textId="105B5CA0" w:rsidR="00C1284D" w:rsidRPr="00592090" w:rsidRDefault="0030158F" w:rsidP="005B36E5">
            <w:pPr>
              <w:jc w:val="both"/>
              <w:rPr>
                <w:sz w:val="22"/>
                <w:szCs w:val="22"/>
              </w:rPr>
            </w:pPr>
            <w:r>
              <w:rPr>
                <w:sz w:val="22"/>
                <w:szCs w:val="22"/>
              </w:rPr>
              <w:t>Художественной направленности.</w:t>
            </w:r>
          </w:p>
          <w:p w14:paraId="7EB0B4CA" w14:textId="77777777" w:rsidR="0030158F" w:rsidRDefault="005B36E5" w:rsidP="00516F45">
            <w:pPr>
              <w:jc w:val="both"/>
              <w:rPr>
                <w:sz w:val="22"/>
                <w:szCs w:val="22"/>
              </w:rPr>
            </w:pPr>
            <w:r w:rsidRPr="00592090">
              <w:rPr>
                <w:sz w:val="22"/>
                <w:szCs w:val="22"/>
              </w:rPr>
              <w:t>Формирование музыкально-эстетической культуры ребенка через разви</w:t>
            </w:r>
            <w:r w:rsidR="0030158F">
              <w:rPr>
                <w:sz w:val="22"/>
                <w:szCs w:val="22"/>
              </w:rPr>
              <w:t xml:space="preserve">тие эмоционально-выразительного </w:t>
            </w:r>
            <w:r w:rsidRPr="00592090">
              <w:rPr>
                <w:sz w:val="22"/>
                <w:szCs w:val="22"/>
              </w:rPr>
              <w:t>исполнения песен и развития певческого дыхания, правильного звукообразования, чёткости дикции.</w:t>
            </w:r>
            <w:r w:rsidR="0030158F">
              <w:rPr>
                <w:sz w:val="22"/>
                <w:szCs w:val="22"/>
              </w:rPr>
              <w:t xml:space="preserve"> </w:t>
            </w:r>
          </w:p>
          <w:p w14:paraId="7D42A8F0" w14:textId="5C14B606" w:rsidR="005B36E5" w:rsidRPr="00592090" w:rsidRDefault="005B36E5" w:rsidP="00516F45">
            <w:pPr>
              <w:jc w:val="both"/>
              <w:rPr>
                <w:sz w:val="22"/>
                <w:szCs w:val="22"/>
              </w:rPr>
            </w:pPr>
            <w:r w:rsidRPr="00592090">
              <w:rPr>
                <w:sz w:val="22"/>
                <w:szCs w:val="22"/>
              </w:rPr>
              <w:t>Ст</w:t>
            </w:r>
            <w:r w:rsidR="00C16B12">
              <w:rPr>
                <w:sz w:val="22"/>
                <w:szCs w:val="22"/>
              </w:rPr>
              <w:t>оимость 1280</w:t>
            </w:r>
            <w:r w:rsidR="00516F45">
              <w:rPr>
                <w:sz w:val="22"/>
                <w:szCs w:val="22"/>
              </w:rPr>
              <w:t xml:space="preserve"> (Одна тысяча двести восемьдесят)</w:t>
            </w:r>
            <w:r w:rsidRPr="00592090">
              <w:rPr>
                <w:sz w:val="22"/>
                <w:szCs w:val="22"/>
              </w:rPr>
              <w:t xml:space="preserve"> рублей за 8 заняти</w:t>
            </w:r>
            <w:r w:rsidR="00C16B12">
              <w:rPr>
                <w:sz w:val="22"/>
                <w:szCs w:val="22"/>
              </w:rPr>
              <w:t>й</w:t>
            </w:r>
            <w:r w:rsidR="00366140">
              <w:rPr>
                <w:sz w:val="22"/>
                <w:szCs w:val="22"/>
              </w:rPr>
              <w:t xml:space="preserve"> в месяц. Полная стоимость 11520</w:t>
            </w:r>
            <w:r w:rsidR="00516F45">
              <w:rPr>
                <w:sz w:val="22"/>
                <w:szCs w:val="22"/>
              </w:rPr>
              <w:t xml:space="preserve"> (Одиннадцать тысяч пятьсот двадцать)</w:t>
            </w:r>
            <w:r w:rsidRPr="00592090">
              <w:rPr>
                <w:sz w:val="22"/>
                <w:szCs w:val="22"/>
              </w:rPr>
              <w:t xml:space="preserve"> рублей за весь период обучения, указанный в договоре.</w:t>
            </w:r>
          </w:p>
        </w:tc>
        <w:tc>
          <w:tcPr>
            <w:tcW w:w="984" w:type="dxa"/>
            <w:vAlign w:val="center"/>
          </w:tcPr>
          <w:p w14:paraId="0157F49B" w14:textId="7769AF90" w:rsidR="00C1284D" w:rsidRPr="00592090" w:rsidRDefault="005F685E" w:rsidP="000448AF">
            <w:pPr>
              <w:jc w:val="center"/>
              <w:rPr>
                <w:sz w:val="22"/>
                <w:szCs w:val="22"/>
              </w:rPr>
            </w:pPr>
            <w:r w:rsidRPr="00592090">
              <w:rPr>
                <w:sz w:val="22"/>
                <w:szCs w:val="22"/>
              </w:rPr>
              <w:t>2</w:t>
            </w:r>
          </w:p>
        </w:tc>
        <w:tc>
          <w:tcPr>
            <w:tcW w:w="847" w:type="dxa"/>
            <w:vAlign w:val="center"/>
          </w:tcPr>
          <w:p w14:paraId="264F83B3" w14:textId="724B9F52" w:rsidR="00C1284D" w:rsidRPr="00592090" w:rsidRDefault="005F685E" w:rsidP="000448AF">
            <w:pPr>
              <w:jc w:val="center"/>
              <w:rPr>
                <w:sz w:val="22"/>
                <w:szCs w:val="22"/>
              </w:rPr>
            </w:pPr>
            <w:r w:rsidRPr="00592090">
              <w:rPr>
                <w:sz w:val="22"/>
                <w:szCs w:val="22"/>
              </w:rPr>
              <w:t>72</w:t>
            </w:r>
          </w:p>
        </w:tc>
      </w:tr>
      <w:tr w:rsidR="005F685E" w:rsidRPr="00592090" w14:paraId="26F1424B" w14:textId="77777777" w:rsidTr="00B71F22">
        <w:tc>
          <w:tcPr>
            <w:tcW w:w="567" w:type="dxa"/>
            <w:vAlign w:val="center"/>
          </w:tcPr>
          <w:p w14:paraId="5F30B0BF" w14:textId="77777777" w:rsidR="00C1284D" w:rsidRPr="00592090" w:rsidRDefault="00C1284D" w:rsidP="0030158F">
            <w:pPr>
              <w:jc w:val="center"/>
              <w:rPr>
                <w:sz w:val="22"/>
                <w:szCs w:val="22"/>
              </w:rPr>
            </w:pPr>
            <w:r w:rsidRPr="00592090">
              <w:rPr>
                <w:sz w:val="22"/>
                <w:szCs w:val="22"/>
              </w:rPr>
              <w:t>7</w:t>
            </w:r>
          </w:p>
        </w:tc>
        <w:tc>
          <w:tcPr>
            <w:tcW w:w="1843" w:type="dxa"/>
            <w:vAlign w:val="center"/>
          </w:tcPr>
          <w:p w14:paraId="21ADF794" w14:textId="0FE39BD9" w:rsidR="00C1284D" w:rsidRPr="00592090" w:rsidRDefault="00592090" w:rsidP="00C1284D">
            <w:pPr>
              <w:jc w:val="both"/>
              <w:rPr>
                <w:sz w:val="22"/>
                <w:szCs w:val="22"/>
              </w:rPr>
            </w:pPr>
            <w:r w:rsidRPr="00592090">
              <w:rPr>
                <w:sz w:val="22"/>
                <w:szCs w:val="22"/>
              </w:rPr>
              <w:t>"Юный гений"</w:t>
            </w:r>
          </w:p>
        </w:tc>
        <w:tc>
          <w:tcPr>
            <w:tcW w:w="1985" w:type="dxa"/>
            <w:vAlign w:val="center"/>
          </w:tcPr>
          <w:p w14:paraId="29FFB1BF" w14:textId="4A106E18" w:rsidR="00C1284D" w:rsidRPr="00592090" w:rsidRDefault="00592090" w:rsidP="0030158F">
            <w:pPr>
              <w:jc w:val="center"/>
              <w:rPr>
                <w:sz w:val="22"/>
                <w:szCs w:val="22"/>
              </w:rPr>
            </w:pPr>
            <w:r w:rsidRPr="00592090">
              <w:rPr>
                <w:sz w:val="22"/>
                <w:szCs w:val="22"/>
              </w:rPr>
              <w:t>групповая</w:t>
            </w:r>
          </w:p>
        </w:tc>
        <w:tc>
          <w:tcPr>
            <w:tcW w:w="3691" w:type="dxa"/>
          </w:tcPr>
          <w:p w14:paraId="2197DBC6" w14:textId="77777777" w:rsidR="0030158F" w:rsidRDefault="005B36E5" w:rsidP="000448AF">
            <w:pPr>
              <w:jc w:val="both"/>
              <w:rPr>
                <w:sz w:val="22"/>
                <w:szCs w:val="22"/>
              </w:rPr>
            </w:pPr>
            <w:r w:rsidRPr="00592090">
              <w:rPr>
                <w:sz w:val="22"/>
                <w:szCs w:val="22"/>
              </w:rPr>
              <w:t>Дополнительная общераз</w:t>
            </w:r>
            <w:r w:rsidR="00592090" w:rsidRPr="00592090">
              <w:rPr>
                <w:sz w:val="22"/>
                <w:szCs w:val="22"/>
              </w:rPr>
              <w:t>вивающая программа "Юный гений"</w:t>
            </w:r>
            <w:r w:rsidR="0030158F">
              <w:rPr>
                <w:sz w:val="22"/>
                <w:szCs w:val="22"/>
              </w:rPr>
              <w:t>. Социально-гуманитарной направленности. Развитие интеллектуально-</w:t>
            </w:r>
            <w:r w:rsidRPr="00592090">
              <w:rPr>
                <w:sz w:val="22"/>
                <w:szCs w:val="22"/>
              </w:rPr>
              <w:t xml:space="preserve">творческих способностей, интеллектуальной активности и раскрытие потенциала через освоение способов познания и </w:t>
            </w:r>
            <w:r w:rsidRPr="00592090">
              <w:rPr>
                <w:sz w:val="22"/>
                <w:szCs w:val="22"/>
              </w:rPr>
              <w:lastRenderedPageBreak/>
              <w:t>логико-математических представлений, свойств, отношений, связей и зависимостей.</w:t>
            </w:r>
            <w:r w:rsidR="0030158F">
              <w:rPr>
                <w:sz w:val="22"/>
                <w:szCs w:val="22"/>
              </w:rPr>
              <w:t xml:space="preserve"> </w:t>
            </w:r>
          </w:p>
          <w:p w14:paraId="5152C314" w14:textId="59D6FB5E" w:rsidR="005B36E5" w:rsidRPr="00592090" w:rsidRDefault="00C16B12" w:rsidP="000448AF">
            <w:pPr>
              <w:jc w:val="both"/>
              <w:rPr>
                <w:sz w:val="22"/>
                <w:szCs w:val="22"/>
              </w:rPr>
            </w:pPr>
            <w:r>
              <w:rPr>
                <w:sz w:val="22"/>
                <w:szCs w:val="22"/>
              </w:rPr>
              <w:t>Стоимость 1480</w:t>
            </w:r>
            <w:r w:rsidR="00532078" w:rsidRPr="00592090">
              <w:rPr>
                <w:sz w:val="22"/>
                <w:szCs w:val="22"/>
              </w:rPr>
              <w:t xml:space="preserve"> </w:t>
            </w:r>
            <w:r w:rsidR="00B71F22">
              <w:rPr>
                <w:sz w:val="22"/>
                <w:szCs w:val="22"/>
              </w:rPr>
              <w:t xml:space="preserve">(Одна тысяча четыреста восемьдесят) </w:t>
            </w:r>
            <w:r w:rsidR="00532078" w:rsidRPr="00592090">
              <w:rPr>
                <w:sz w:val="22"/>
                <w:szCs w:val="22"/>
              </w:rPr>
              <w:t>рублей за 8 занят</w:t>
            </w:r>
            <w:r w:rsidR="001C1082">
              <w:rPr>
                <w:sz w:val="22"/>
                <w:szCs w:val="22"/>
              </w:rPr>
              <w:t>ий в м</w:t>
            </w:r>
            <w:r>
              <w:rPr>
                <w:sz w:val="22"/>
                <w:szCs w:val="22"/>
              </w:rPr>
              <w:t xml:space="preserve">есяц. Полная стоимость </w:t>
            </w:r>
            <w:r w:rsidR="000448AF">
              <w:rPr>
                <w:sz w:val="22"/>
                <w:szCs w:val="22"/>
              </w:rPr>
              <w:t>13320</w:t>
            </w:r>
            <w:r w:rsidR="00B71F22">
              <w:rPr>
                <w:sz w:val="22"/>
                <w:szCs w:val="22"/>
              </w:rPr>
              <w:t xml:space="preserve"> (тринадцать тысяч триста двадцать)</w:t>
            </w:r>
            <w:r w:rsidR="00532078" w:rsidRPr="00592090">
              <w:rPr>
                <w:sz w:val="22"/>
                <w:szCs w:val="22"/>
              </w:rPr>
              <w:t xml:space="preserve"> рублей за весь период обучения, указанный в договоре.</w:t>
            </w:r>
          </w:p>
        </w:tc>
        <w:tc>
          <w:tcPr>
            <w:tcW w:w="984" w:type="dxa"/>
            <w:vAlign w:val="center"/>
          </w:tcPr>
          <w:p w14:paraId="6F12B62C" w14:textId="5A2BFD08" w:rsidR="00C1284D" w:rsidRPr="00592090" w:rsidRDefault="005F685E" w:rsidP="000448AF">
            <w:pPr>
              <w:jc w:val="center"/>
              <w:rPr>
                <w:sz w:val="22"/>
                <w:szCs w:val="22"/>
              </w:rPr>
            </w:pPr>
            <w:r w:rsidRPr="00592090">
              <w:rPr>
                <w:sz w:val="22"/>
                <w:szCs w:val="22"/>
              </w:rPr>
              <w:lastRenderedPageBreak/>
              <w:t>2</w:t>
            </w:r>
          </w:p>
        </w:tc>
        <w:tc>
          <w:tcPr>
            <w:tcW w:w="847" w:type="dxa"/>
            <w:vAlign w:val="center"/>
          </w:tcPr>
          <w:p w14:paraId="3BE3A301" w14:textId="0EF3EB56" w:rsidR="00C1284D" w:rsidRPr="00592090" w:rsidRDefault="005F685E" w:rsidP="000448AF">
            <w:pPr>
              <w:jc w:val="center"/>
              <w:rPr>
                <w:sz w:val="22"/>
                <w:szCs w:val="22"/>
              </w:rPr>
            </w:pPr>
            <w:r w:rsidRPr="00592090">
              <w:rPr>
                <w:sz w:val="22"/>
                <w:szCs w:val="22"/>
              </w:rPr>
              <w:t>72</w:t>
            </w:r>
          </w:p>
        </w:tc>
      </w:tr>
      <w:tr w:rsidR="005F685E" w:rsidRPr="00592090" w14:paraId="051B3636" w14:textId="77777777" w:rsidTr="00B71F22">
        <w:tc>
          <w:tcPr>
            <w:tcW w:w="567" w:type="dxa"/>
            <w:vAlign w:val="center"/>
          </w:tcPr>
          <w:p w14:paraId="1089046D" w14:textId="77777777" w:rsidR="00C1284D" w:rsidRPr="00592090" w:rsidRDefault="00C1284D" w:rsidP="0030158F">
            <w:pPr>
              <w:jc w:val="center"/>
              <w:rPr>
                <w:sz w:val="22"/>
                <w:szCs w:val="22"/>
              </w:rPr>
            </w:pPr>
            <w:r w:rsidRPr="00592090">
              <w:rPr>
                <w:sz w:val="22"/>
                <w:szCs w:val="22"/>
              </w:rPr>
              <w:t>8</w:t>
            </w:r>
          </w:p>
        </w:tc>
        <w:tc>
          <w:tcPr>
            <w:tcW w:w="1843" w:type="dxa"/>
            <w:vAlign w:val="center"/>
          </w:tcPr>
          <w:p w14:paraId="63FE4DA0" w14:textId="121F7693" w:rsidR="00C1284D" w:rsidRPr="00592090" w:rsidRDefault="00592090" w:rsidP="00C1284D">
            <w:pPr>
              <w:jc w:val="both"/>
              <w:rPr>
                <w:sz w:val="22"/>
                <w:szCs w:val="22"/>
              </w:rPr>
            </w:pPr>
            <w:r w:rsidRPr="00592090">
              <w:rPr>
                <w:sz w:val="22"/>
                <w:szCs w:val="22"/>
              </w:rPr>
              <w:t>"Хореография"</w:t>
            </w:r>
          </w:p>
        </w:tc>
        <w:tc>
          <w:tcPr>
            <w:tcW w:w="1985" w:type="dxa"/>
            <w:vAlign w:val="center"/>
          </w:tcPr>
          <w:p w14:paraId="2DF4CEC4" w14:textId="735C7C69" w:rsidR="00C1284D" w:rsidRPr="00592090" w:rsidRDefault="00592090" w:rsidP="0030158F">
            <w:pPr>
              <w:jc w:val="center"/>
              <w:rPr>
                <w:sz w:val="22"/>
                <w:szCs w:val="22"/>
              </w:rPr>
            </w:pPr>
            <w:r w:rsidRPr="00592090">
              <w:rPr>
                <w:sz w:val="22"/>
                <w:szCs w:val="22"/>
              </w:rPr>
              <w:t>групповая</w:t>
            </w:r>
          </w:p>
        </w:tc>
        <w:tc>
          <w:tcPr>
            <w:tcW w:w="3691" w:type="dxa"/>
          </w:tcPr>
          <w:p w14:paraId="0BE37535" w14:textId="006AF444" w:rsidR="00532078" w:rsidRPr="00592090" w:rsidRDefault="00532078" w:rsidP="00532078">
            <w:pPr>
              <w:jc w:val="both"/>
              <w:rPr>
                <w:sz w:val="22"/>
                <w:szCs w:val="22"/>
              </w:rPr>
            </w:pPr>
            <w:r w:rsidRPr="00592090">
              <w:rPr>
                <w:sz w:val="22"/>
                <w:szCs w:val="22"/>
              </w:rPr>
              <w:t>Дополнительная общеразв</w:t>
            </w:r>
            <w:r w:rsidR="005F685E" w:rsidRPr="00592090">
              <w:rPr>
                <w:sz w:val="22"/>
                <w:szCs w:val="22"/>
              </w:rPr>
              <w:t>ивающая программа "Хореография". Художественной н</w:t>
            </w:r>
            <w:r w:rsidRPr="00592090">
              <w:rPr>
                <w:sz w:val="22"/>
                <w:szCs w:val="22"/>
              </w:rPr>
              <w:t>аправленност</w:t>
            </w:r>
            <w:r w:rsidR="005F685E" w:rsidRPr="00592090">
              <w:rPr>
                <w:sz w:val="22"/>
                <w:szCs w:val="22"/>
              </w:rPr>
              <w:t>и.</w:t>
            </w:r>
          </w:p>
          <w:p w14:paraId="23ACEE4D" w14:textId="48BF1E9A" w:rsidR="00C1284D" w:rsidRPr="00592090" w:rsidRDefault="00532078" w:rsidP="000448AF">
            <w:pPr>
              <w:jc w:val="both"/>
              <w:rPr>
                <w:sz w:val="22"/>
                <w:szCs w:val="22"/>
              </w:rPr>
            </w:pPr>
            <w:r w:rsidRPr="00592090">
              <w:rPr>
                <w:sz w:val="22"/>
                <w:szCs w:val="22"/>
              </w:rPr>
              <w:t xml:space="preserve">Формирование творческих способностей у детей дошкольного возраста в процессе музыкально-ритмической деятельности в условиях сюжетно-игровых занятий. Стоимость </w:t>
            </w:r>
            <w:r w:rsidR="00C16B12">
              <w:rPr>
                <w:sz w:val="22"/>
                <w:szCs w:val="22"/>
              </w:rPr>
              <w:t>1320</w:t>
            </w:r>
            <w:r w:rsidRPr="00592090">
              <w:rPr>
                <w:sz w:val="22"/>
                <w:szCs w:val="22"/>
              </w:rPr>
              <w:t xml:space="preserve"> </w:t>
            </w:r>
            <w:r w:rsidR="00B71F22">
              <w:rPr>
                <w:sz w:val="22"/>
                <w:szCs w:val="22"/>
              </w:rPr>
              <w:t xml:space="preserve">(Одна тысяча триста двадцать) </w:t>
            </w:r>
            <w:r w:rsidRPr="00592090">
              <w:rPr>
                <w:sz w:val="22"/>
                <w:szCs w:val="22"/>
              </w:rPr>
              <w:t xml:space="preserve">рублей за 8 занятий в месяц. Полная стоимость </w:t>
            </w:r>
            <w:r w:rsidR="000448AF">
              <w:rPr>
                <w:sz w:val="22"/>
                <w:szCs w:val="22"/>
              </w:rPr>
              <w:t>15840</w:t>
            </w:r>
            <w:r w:rsidR="00B71F22">
              <w:rPr>
                <w:sz w:val="22"/>
                <w:szCs w:val="22"/>
              </w:rPr>
              <w:t xml:space="preserve"> (Пятнадцать тысяч восемьсот сорок)</w:t>
            </w:r>
            <w:r w:rsidRPr="00592090">
              <w:rPr>
                <w:sz w:val="22"/>
                <w:szCs w:val="22"/>
              </w:rPr>
              <w:t xml:space="preserve"> рублей за весь период обучения, указанный в договоре.</w:t>
            </w:r>
          </w:p>
        </w:tc>
        <w:tc>
          <w:tcPr>
            <w:tcW w:w="984" w:type="dxa"/>
            <w:vAlign w:val="center"/>
          </w:tcPr>
          <w:p w14:paraId="3C3EC32F" w14:textId="3E980527" w:rsidR="00C1284D" w:rsidRPr="00592090" w:rsidRDefault="005F685E" w:rsidP="000448AF">
            <w:pPr>
              <w:jc w:val="center"/>
              <w:rPr>
                <w:sz w:val="22"/>
                <w:szCs w:val="22"/>
              </w:rPr>
            </w:pPr>
            <w:r w:rsidRPr="00592090">
              <w:rPr>
                <w:sz w:val="22"/>
                <w:szCs w:val="22"/>
              </w:rPr>
              <w:t>2</w:t>
            </w:r>
          </w:p>
        </w:tc>
        <w:tc>
          <w:tcPr>
            <w:tcW w:w="847" w:type="dxa"/>
            <w:vAlign w:val="center"/>
          </w:tcPr>
          <w:p w14:paraId="4ED2B94A" w14:textId="547E87D1" w:rsidR="00C1284D" w:rsidRPr="00592090" w:rsidRDefault="005F685E" w:rsidP="000448AF">
            <w:pPr>
              <w:jc w:val="center"/>
              <w:rPr>
                <w:sz w:val="22"/>
                <w:szCs w:val="22"/>
              </w:rPr>
            </w:pPr>
            <w:r w:rsidRPr="00592090">
              <w:rPr>
                <w:sz w:val="22"/>
                <w:szCs w:val="22"/>
              </w:rPr>
              <w:t>72</w:t>
            </w:r>
          </w:p>
        </w:tc>
      </w:tr>
      <w:tr w:rsidR="005F685E" w:rsidRPr="00592090" w14:paraId="317110C1" w14:textId="77777777" w:rsidTr="00B71F22">
        <w:tc>
          <w:tcPr>
            <w:tcW w:w="567" w:type="dxa"/>
            <w:vAlign w:val="center"/>
          </w:tcPr>
          <w:p w14:paraId="7FFB5F6C" w14:textId="77777777" w:rsidR="00C1284D" w:rsidRPr="00592090" w:rsidRDefault="00C1284D" w:rsidP="0030158F">
            <w:pPr>
              <w:jc w:val="center"/>
              <w:rPr>
                <w:sz w:val="22"/>
                <w:szCs w:val="22"/>
              </w:rPr>
            </w:pPr>
            <w:r w:rsidRPr="00592090">
              <w:rPr>
                <w:sz w:val="22"/>
                <w:szCs w:val="22"/>
              </w:rPr>
              <w:t>9</w:t>
            </w:r>
          </w:p>
        </w:tc>
        <w:tc>
          <w:tcPr>
            <w:tcW w:w="1843" w:type="dxa"/>
            <w:vAlign w:val="center"/>
          </w:tcPr>
          <w:p w14:paraId="55877EC8" w14:textId="28E6655F" w:rsidR="00C1284D" w:rsidRPr="00592090" w:rsidRDefault="00592090" w:rsidP="00C1284D">
            <w:pPr>
              <w:jc w:val="both"/>
              <w:rPr>
                <w:sz w:val="22"/>
                <w:szCs w:val="22"/>
              </w:rPr>
            </w:pPr>
            <w:r w:rsidRPr="00592090">
              <w:rPr>
                <w:sz w:val="22"/>
                <w:szCs w:val="22"/>
              </w:rPr>
              <w:t>"Студия "Этюд"</w:t>
            </w:r>
          </w:p>
        </w:tc>
        <w:tc>
          <w:tcPr>
            <w:tcW w:w="1985" w:type="dxa"/>
            <w:vAlign w:val="center"/>
          </w:tcPr>
          <w:p w14:paraId="4A17A695" w14:textId="3E1DC55A" w:rsidR="00C1284D" w:rsidRPr="00592090" w:rsidRDefault="00592090" w:rsidP="0030158F">
            <w:pPr>
              <w:jc w:val="center"/>
              <w:rPr>
                <w:sz w:val="22"/>
                <w:szCs w:val="22"/>
              </w:rPr>
            </w:pPr>
            <w:r w:rsidRPr="00592090">
              <w:rPr>
                <w:sz w:val="22"/>
                <w:szCs w:val="22"/>
              </w:rPr>
              <w:t>групповая</w:t>
            </w:r>
          </w:p>
        </w:tc>
        <w:tc>
          <w:tcPr>
            <w:tcW w:w="3691" w:type="dxa"/>
          </w:tcPr>
          <w:p w14:paraId="1BFA8556" w14:textId="2229790C" w:rsidR="005F685E" w:rsidRPr="00592090" w:rsidRDefault="005F685E" w:rsidP="005F685E">
            <w:pPr>
              <w:jc w:val="both"/>
              <w:rPr>
                <w:sz w:val="22"/>
                <w:szCs w:val="22"/>
              </w:rPr>
            </w:pPr>
            <w:r w:rsidRPr="00592090">
              <w:rPr>
                <w:sz w:val="22"/>
                <w:szCs w:val="22"/>
              </w:rPr>
              <w:t>Дополнительная общеразвивающая программа "Студия "Этюд". Художественной направленности. Формирование опыта социальных навыков поведения, познание окружающего мира, освоение новых способов общения, воспитание личности и развитие творческих способностей детей через включение в театрализованную деятельность.</w:t>
            </w:r>
          </w:p>
          <w:p w14:paraId="085E7980" w14:textId="23AFDB3B" w:rsidR="00C1284D" w:rsidRPr="00592090" w:rsidRDefault="00C16B12" w:rsidP="00C16B12">
            <w:pPr>
              <w:jc w:val="both"/>
              <w:rPr>
                <w:sz w:val="22"/>
                <w:szCs w:val="22"/>
              </w:rPr>
            </w:pPr>
            <w:r>
              <w:rPr>
                <w:sz w:val="22"/>
                <w:szCs w:val="22"/>
              </w:rPr>
              <w:t>Стоимость 1320</w:t>
            </w:r>
            <w:r w:rsidR="005F685E" w:rsidRPr="00592090">
              <w:rPr>
                <w:sz w:val="22"/>
                <w:szCs w:val="22"/>
              </w:rPr>
              <w:t xml:space="preserve"> </w:t>
            </w:r>
            <w:r w:rsidR="00B71F22">
              <w:rPr>
                <w:sz w:val="22"/>
                <w:szCs w:val="22"/>
              </w:rPr>
              <w:t xml:space="preserve">(Одна тысяча триста двадцать) </w:t>
            </w:r>
            <w:r w:rsidR="005F685E" w:rsidRPr="00592090">
              <w:rPr>
                <w:sz w:val="22"/>
                <w:szCs w:val="22"/>
              </w:rPr>
              <w:t>рублей за 8 заняти</w:t>
            </w:r>
            <w:r>
              <w:rPr>
                <w:sz w:val="22"/>
                <w:szCs w:val="22"/>
              </w:rPr>
              <w:t>й</w:t>
            </w:r>
            <w:r w:rsidR="000448AF">
              <w:rPr>
                <w:sz w:val="22"/>
                <w:szCs w:val="22"/>
              </w:rPr>
              <w:t xml:space="preserve"> в месяц. Полная стоимость 11880</w:t>
            </w:r>
            <w:r w:rsidR="00B71F22">
              <w:rPr>
                <w:sz w:val="22"/>
                <w:szCs w:val="22"/>
              </w:rPr>
              <w:t xml:space="preserve"> (Одиннадцать тысяч восемьсот восемьдесят)</w:t>
            </w:r>
            <w:r w:rsidR="005F685E" w:rsidRPr="00592090">
              <w:rPr>
                <w:sz w:val="22"/>
                <w:szCs w:val="22"/>
              </w:rPr>
              <w:t xml:space="preserve"> рублей за весь период обучения, указанный в договоре.</w:t>
            </w:r>
          </w:p>
        </w:tc>
        <w:tc>
          <w:tcPr>
            <w:tcW w:w="984" w:type="dxa"/>
            <w:vAlign w:val="center"/>
          </w:tcPr>
          <w:p w14:paraId="2B67CF09" w14:textId="152D51F7" w:rsidR="00C1284D" w:rsidRPr="00592090" w:rsidRDefault="005F685E" w:rsidP="000448AF">
            <w:pPr>
              <w:jc w:val="center"/>
              <w:rPr>
                <w:sz w:val="22"/>
                <w:szCs w:val="22"/>
              </w:rPr>
            </w:pPr>
            <w:r w:rsidRPr="00592090">
              <w:rPr>
                <w:sz w:val="22"/>
                <w:szCs w:val="22"/>
              </w:rPr>
              <w:t>2</w:t>
            </w:r>
          </w:p>
        </w:tc>
        <w:tc>
          <w:tcPr>
            <w:tcW w:w="847" w:type="dxa"/>
            <w:vAlign w:val="center"/>
          </w:tcPr>
          <w:p w14:paraId="487E5433" w14:textId="5BED5322" w:rsidR="00C1284D" w:rsidRPr="00592090" w:rsidRDefault="00592090" w:rsidP="000448AF">
            <w:pPr>
              <w:jc w:val="center"/>
              <w:rPr>
                <w:sz w:val="22"/>
                <w:szCs w:val="22"/>
              </w:rPr>
            </w:pPr>
            <w:r w:rsidRPr="00592090">
              <w:rPr>
                <w:sz w:val="22"/>
                <w:szCs w:val="22"/>
              </w:rPr>
              <w:t>72</w:t>
            </w:r>
          </w:p>
        </w:tc>
      </w:tr>
      <w:tr w:rsidR="005F685E" w:rsidRPr="00592090" w14:paraId="5DC33AED" w14:textId="77777777" w:rsidTr="00B71F22">
        <w:tc>
          <w:tcPr>
            <w:tcW w:w="567" w:type="dxa"/>
            <w:vAlign w:val="center"/>
          </w:tcPr>
          <w:p w14:paraId="599C88FD" w14:textId="77777777" w:rsidR="00C1284D" w:rsidRPr="00592090" w:rsidRDefault="00C1284D" w:rsidP="0030158F">
            <w:pPr>
              <w:jc w:val="center"/>
              <w:rPr>
                <w:sz w:val="22"/>
                <w:szCs w:val="22"/>
              </w:rPr>
            </w:pPr>
            <w:r w:rsidRPr="00592090">
              <w:rPr>
                <w:sz w:val="22"/>
                <w:szCs w:val="22"/>
              </w:rPr>
              <w:t>10</w:t>
            </w:r>
          </w:p>
        </w:tc>
        <w:tc>
          <w:tcPr>
            <w:tcW w:w="1843" w:type="dxa"/>
            <w:vAlign w:val="center"/>
          </w:tcPr>
          <w:p w14:paraId="6BF1DE5D" w14:textId="6BEA0FCE" w:rsidR="00C1284D" w:rsidRPr="00592090" w:rsidRDefault="00592090" w:rsidP="00C1284D">
            <w:pPr>
              <w:jc w:val="both"/>
              <w:rPr>
                <w:sz w:val="22"/>
                <w:szCs w:val="22"/>
              </w:rPr>
            </w:pPr>
            <w:r w:rsidRPr="00592090">
              <w:rPr>
                <w:sz w:val="22"/>
                <w:szCs w:val="22"/>
              </w:rPr>
              <w:t>"Робототехника"</w:t>
            </w:r>
          </w:p>
        </w:tc>
        <w:tc>
          <w:tcPr>
            <w:tcW w:w="1985" w:type="dxa"/>
            <w:vAlign w:val="center"/>
          </w:tcPr>
          <w:p w14:paraId="38EC964A" w14:textId="1728D541" w:rsidR="00C1284D" w:rsidRPr="00592090" w:rsidRDefault="00592090" w:rsidP="0030158F">
            <w:pPr>
              <w:jc w:val="center"/>
              <w:rPr>
                <w:sz w:val="22"/>
                <w:szCs w:val="22"/>
              </w:rPr>
            </w:pPr>
            <w:r w:rsidRPr="00592090">
              <w:rPr>
                <w:sz w:val="22"/>
                <w:szCs w:val="22"/>
              </w:rPr>
              <w:t>групповая</w:t>
            </w:r>
          </w:p>
        </w:tc>
        <w:tc>
          <w:tcPr>
            <w:tcW w:w="3691" w:type="dxa"/>
          </w:tcPr>
          <w:p w14:paraId="7AC6139D" w14:textId="77777777" w:rsidR="0030158F" w:rsidRDefault="005F685E" w:rsidP="000448AF">
            <w:pPr>
              <w:jc w:val="both"/>
              <w:rPr>
                <w:sz w:val="22"/>
                <w:szCs w:val="22"/>
              </w:rPr>
            </w:pPr>
            <w:r w:rsidRPr="00592090">
              <w:rPr>
                <w:sz w:val="22"/>
                <w:szCs w:val="22"/>
              </w:rPr>
              <w:t>Дополнительная общеразвивающая программа "Робототехника". Технической направленности.</w:t>
            </w:r>
            <w:r w:rsidR="0030158F">
              <w:rPr>
                <w:sz w:val="22"/>
                <w:szCs w:val="22"/>
              </w:rPr>
              <w:t xml:space="preserve"> </w:t>
            </w:r>
            <w:r w:rsidRPr="00592090">
              <w:rPr>
                <w:sz w:val="22"/>
                <w:szCs w:val="22"/>
              </w:rPr>
              <w:t>Формирование первоначальных конструкторско-технологических умений</w:t>
            </w:r>
            <w:r w:rsidR="0030158F">
              <w:rPr>
                <w:sz w:val="22"/>
                <w:szCs w:val="22"/>
              </w:rPr>
              <w:t>.</w:t>
            </w:r>
          </w:p>
          <w:p w14:paraId="674E5C23" w14:textId="27762715" w:rsidR="00C1284D" w:rsidRPr="00592090" w:rsidRDefault="00C16B12" w:rsidP="000448AF">
            <w:pPr>
              <w:jc w:val="both"/>
              <w:rPr>
                <w:sz w:val="22"/>
                <w:szCs w:val="22"/>
              </w:rPr>
            </w:pPr>
            <w:r>
              <w:rPr>
                <w:sz w:val="22"/>
                <w:szCs w:val="22"/>
              </w:rPr>
              <w:t>Стоимость 1600</w:t>
            </w:r>
            <w:r w:rsidR="005F685E" w:rsidRPr="00592090">
              <w:rPr>
                <w:sz w:val="22"/>
                <w:szCs w:val="22"/>
              </w:rPr>
              <w:t xml:space="preserve"> </w:t>
            </w:r>
            <w:r w:rsidR="00B71F22">
              <w:rPr>
                <w:sz w:val="22"/>
                <w:szCs w:val="22"/>
              </w:rPr>
              <w:t xml:space="preserve">(Одна тысяча шестьсот) </w:t>
            </w:r>
            <w:r w:rsidR="005F685E" w:rsidRPr="00592090">
              <w:rPr>
                <w:sz w:val="22"/>
                <w:szCs w:val="22"/>
              </w:rPr>
              <w:t xml:space="preserve">рублей за </w:t>
            </w:r>
            <w:r w:rsidR="000448AF">
              <w:rPr>
                <w:sz w:val="22"/>
                <w:szCs w:val="22"/>
              </w:rPr>
              <w:t>4</w:t>
            </w:r>
            <w:r w:rsidR="005F685E" w:rsidRPr="00592090">
              <w:rPr>
                <w:sz w:val="22"/>
                <w:szCs w:val="22"/>
              </w:rPr>
              <w:t xml:space="preserve"> занятий </w:t>
            </w:r>
            <w:r w:rsidR="000448AF">
              <w:rPr>
                <w:sz w:val="22"/>
                <w:szCs w:val="22"/>
              </w:rPr>
              <w:t>в месяц. Полная стоимость 14400</w:t>
            </w:r>
            <w:r w:rsidR="00B71F22">
              <w:rPr>
                <w:sz w:val="22"/>
                <w:szCs w:val="22"/>
              </w:rPr>
              <w:t xml:space="preserve"> (Четырнадцать тысяч четыреста)</w:t>
            </w:r>
            <w:r w:rsidR="005F685E" w:rsidRPr="00592090">
              <w:rPr>
                <w:sz w:val="22"/>
                <w:szCs w:val="22"/>
              </w:rPr>
              <w:t xml:space="preserve"> рублей за весь период обучения, указанный в договоре.</w:t>
            </w:r>
          </w:p>
        </w:tc>
        <w:tc>
          <w:tcPr>
            <w:tcW w:w="984" w:type="dxa"/>
            <w:vAlign w:val="center"/>
          </w:tcPr>
          <w:p w14:paraId="4431A0F4" w14:textId="3A9B2F5F" w:rsidR="00C1284D" w:rsidRPr="00592090" w:rsidRDefault="00592090" w:rsidP="000448AF">
            <w:pPr>
              <w:jc w:val="center"/>
              <w:rPr>
                <w:sz w:val="22"/>
                <w:szCs w:val="22"/>
              </w:rPr>
            </w:pPr>
            <w:r w:rsidRPr="00592090">
              <w:rPr>
                <w:sz w:val="22"/>
                <w:szCs w:val="22"/>
              </w:rPr>
              <w:t>1</w:t>
            </w:r>
          </w:p>
        </w:tc>
        <w:tc>
          <w:tcPr>
            <w:tcW w:w="847" w:type="dxa"/>
            <w:vAlign w:val="center"/>
          </w:tcPr>
          <w:p w14:paraId="3EF87C3E" w14:textId="1D2DF0FC" w:rsidR="00C1284D" w:rsidRPr="00592090" w:rsidRDefault="00592090" w:rsidP="000448AF">
            <w:pPr>
              <w:jc w:val="center"/>
              <w:rPr>
                <w:sz w:val="22"/>
                <w:szCs w:val="22"/>
              </w:rPr>
            </w:pPr>
            <w:r w:rsidRPr="00592090">
              <w:rPr>
                <w:sz w:val="22"/>
                <w:szCs w:val="22"/>
              </w:rPr>
              <w:t>36</w:t>
            </w:r>
          </w:p>
        </w:tc>
      </w:tr>
      <w:tr w:rsidR="005F685E" w:rsidRPr="00592090" w14:paraId="513DBAB1" w14:textId="77777777" w:rsidTr="00B71F22">
        <w:tc>
          <w:tcPr>
            <w:tcW w:w="567" w:type="dxa"/>
            <w:vAlign w:val="center"/>
          </w:tcPr>
          <w:p w14:paraId="6DAB38CF" w14:textId="1BEB56B6" w:rsidR="005F685E" w:rsidRPr="00592090" w:rsidRDefault="00592090" w:rsidP="0030158F">
            <w:pPr>
              <w:jc w:val="center"/>
              <w:rPr>
                <w:sz w:val="22"/>
                <w:szCs w:val="22"/>
              </w:rPr>
            </w:pPr>
            <w:r w:rsidRPr="00592090">
              <w:rPr>
                <w:sz w:val="22"/>
                <w:szCs w:val="22"/>
              </w:rPr>
              <w:t>11</w:t>
            </w:r>
          </w:p>
        </w:tc>
        <w:tc>
          <w:tcPr>
            <w:tcW w:w="1843" w:type="dxa"/>
            <w:vAlign w:val="center"/>
          </w:tcPr>
          <w:p w14:paraId="5CAF4F04" w14:textId="3198F696" w:rsidR="005F685E" w:rsidRPr="00592090" w:rsidRDefault="00592090" w:rsidP="00C1284D">
            <w:pPr>
              <w:jc w:val="both"/>
              <w:rPr>
                <w:sz w:val="22"/>
                <w:szCs w:val="22"/>
              </w:rPr>
            </w:pPr>
            <w:r w:rsidRPr="00592090">
              <w:rPr>
                <w:sz w:val="22"/>
                <w:szCs w:val="22"/>
              </w:rPr>
              <w:t>"День рождения - это праздник!"</w:t>
            </w:r>
          </w:p>
        </w:tc>
        <w:tc>
          <w:tcPr>
            <w:tcW w:w="1985" w:type="dxa"/>
            <w:vAlign w:val="center"/>
          </w:tcPr>
          <w:p w14:paraId="4C7722FF" w14:textId="1489E400" w:rsidR="005F685E" w:rsidRPr="00592090" w:rsidRDefault="00592090" w:rsidP="0030158F">
            <w:pPr>
              <w:jc w:val="center"/>
              <w:rPr>
                <w:sz w:val="22"/>
                <w:szCs w:val="22"/>
              </w:rPr>
            </w:pPr>
            <w:r w:rsidRPr="00592090">
              <w:rPr>
                <w:sz w:val="22"/>
                <w:szCs w:val="22"/>
              </w:rPr>
              <w:t>групповая</w:t>
            </w:r>
          </w:p>
        </w:tc>
        <w:tc>
          <w:tcPr>
            <w:tcW w:w="3691" w:type="dxa"/>
          </w:tcPr>
          <w:p w14:paraId="4989DE43" w14:textId="77777777" w:rsidR="0030158F" w:rsidRDefault="0030158F" w:rsidP="005F685E">
            <w:pPr>
              <w:jc w:val="both"/>
              <w:rPr>
                <w:sz w:val="22"/>
                <w:szCs w:val="22"/>
              </w:rPr>
            </w:pPr>
            <w:r w:rsidRPr="00592090">
              <w:rPr>
                <w:sz w:val="22"/>
                <w:szCs w:val="22"/>
              </w:rPr>
              <w:t xml:space="preserve">Дополнительная общеразвивающая программа </w:t>
            </w:r>
            <w:r w:rsidR="005F685E" w:rsidRPr="00592090">
              <w:rPr>
                <w:bCs/>
                <w:sz w:val="22"/>
                <w:szCs w:val="22"/>
              </w:rPr>
              <w:t>"День рождения - это праздник!"</w:t>
            </w:r>
            <w:r>
              <w:rPr>
                <w:bCs/>
                <w:sz w:val="22"/>
                <w:szCs w:val="22"/>
              </w:rPr>
              <w:t xml:space="preserve"> </w:t>
            </w:r>
            <w:r w:rsidR="005F685E" w:rsidRPr="00592090">
              <w:rPr>
                <w:sz w:val="22"/>
                <w:szCs w:val="22"/>
              </w:rPr>
              <w:t>Организация праздника для р</w:t>
            </w:r>
            <w:r w:rsidR="00C16B12">
              <w:rPr>
                <w:sz w:val="22"/>
                <w:szCs w:val="22"/>
              </w:rPr>
              <w:t xml:space="preserve">ебенка. </w:t>
            </w:r>
          </w:p>
          <w:p w14:paraId="3EEA92E5" w14:textId="49208336" w:rsidR="0030158F" w:rsidRPr="0030158F" w:rsidRDefault="00C16B12" w:rsidP="005F685E">
            <w:pPr>
              <w:jc w:val="both"/>
              <w:rPr>
                <w:bCs/>
                <w:sz w:val="22"/>
                <w:szCs w:val="22"/>
              </w:rPr>
            </w:pPr>
            <w:r>
              <w:rPr>
                <w:sz w:val="22"/>
                <w:szCs w:val="22"/>
              </w:rPr>
              <w:t>Стоимость услуги</w:t>
            </w:r>
            <w:r w:rsidR="005F685E" w:rsidRPr="00592090">
              <w:rPr>
                <w:sz w:val="22"/>
                <w:szCs w:val="22"/>
              </w:rPr>
              <w:t xml:space="preserve">: </w:t>
            </w:r>
          </w:p>
          <w:p w14:paraId="15C3F096" w14:textId="41DE88C2" w:rsidR="005F685E" w:rsidRDefault="000448AF" w:rsidP="005F685E">
            <w:pPr>
              <w:jc w:val="both"/>
              <w:rPr>
                <w:sz w:val="22"/>
                <w:szCs w:val="22"/>
              </w:rPr>
            </w:pPr>
            <w:r>
              <w:rPr>
                <w:sz w:val="22"/>
                <w:szCs w:val="22"/>
              </w:rPr>
              <w:lastRenderedPageBreak/>
              <w:t>30 мин. – 3</w:t>
            </w:r>
            <w:r w:rsidR="005F685E" w:rsidRPr="00592090">
              <w:rPr>
                <w:sz w:val="22"/>
                <w:szCs w:val="22"/>
              </w:rPr>
              <w:t xml:space="preserve">500 </w:t>
            </w:r>
            <w:r w:rsidR="0030158F">
              <w:rPr>
                <w:sz w:val="22"/>
                <w:szCs w:val="22"/>
              </w:rPr>
              <w:t xml:space="preserve">(Три тысячи пятьсот) </w:t>
            </w:r>
            <w:r w:rsidR="005F685E" w:rsidRPr="00592090">
              <w:rPr>
                <w:sz w:val="22"/>
                <w:szCs w:val="22"/>
              </w:rPr>
              <w:t>рублей</w:t>
            </w:r>
            <w:r w:rsidR="0030158F">
              <w:rPr>
                <w:sz w:val="22"/>
                <w:szCs w:val="22"/>
              </w:rPr>
              <w:t>;</w:t>
            </w:r>
          </w:p>
          <w:p w14:paraId="1186629D" w14:textId="1941D483" w:rsidR="00C16B12" w:rsidRPr="00592090" w:rsidRDefault="00C16B12" w:rsidP="0030158F">
            <w:pPr>
              <w:jc w:val="both"/>
              <w:rPr>
                <w:sz w:val="22"/>
                <w:szCs w:val="22"/>
              </w:rPr>
            </w:pPr>
            <w:r>
              <w:rPr>
                <w:sz w:val="22"/>
                <w:szCs w:val="22"/>
              </w:rPr>
              <w:t>60 мин. – 4500</w:t>
            </w:r>
            <w:r w:rsidR="0030158F">
              <w:rPr>
                <w:sz w:val="22"/>
                <w:szCs w:val="22"/>
              </w:rPr>
              <w:t xml:space="preserve"> (Четыре тысячи пятьсот) </w:t>
            </w:r>
            <w:r>
              <w:rPr>
                <w:sz w:val="22"/>
                <w:szCs w:val="22"/>
              </w:rPr>
              <w:t>рублей</w:t>
            </w:r>
            <w:r w:rsidR="0030158F">
              <w:rPr>
                <w:sz w:val="22"/>
                <w:szCs w:val="22"/>
              </w:rPr>
              <w:t>.</w:t>
            </w:r>
          </w:p>
        </w:tc>
        <w:tc>
          <w:tcPr>
            <w:tcW w:w="1831" w:type="dxa"/>
            <w:gridSpan w:val="2"/>
            <w:vAlign w:val="center"/>
          </w:tcPr>
          <w:p w14:paraId="6D1ECA24" w14:textId="06A5AA98" w:rsidR="005F685E" w:rsidRPr="00592090" w:rsidRDefault="005F685E" w:rsidP="00B60CD8">
            <w:pPr>
              <w:jc w:val="center"/>
              <w:rPr>
                <w:sz w:val="22"/>
                <w:szCs w:val="22"/>
              </w:rPr>
            </w:pPr>
            <w:r w:rsidRPr="00592090">
              <w:rPr>
                <w:sz w:val="22"/>
                <w:szCs w:val="22"/>
              </w:rPr>
              <w:lastRenderedPageBreak/>
              <w:t>По запросу</w:t>
            </w:r>
          </w:p>
        </w:tc>
      </w:tr>
    </w:tbl>
    <w:p w14:paraId="1A20D349" w14:textId="78565FBF" w:rsidR="00C1284D" w:rsidRDefault="00C1284D" w:rsidP="00AC5698">
      <w:pPr>
        <w:jc w:val="both"/>
      </w:pPr>
    </w:p>
    <w:p w14:paraId="6DC121FF" w14:textId="5031EF49" w:rsidR="001574E0" w:rsidRPr="009559BD" w:rsidRDefault="001C1082" w:rsidP="001574E0">
      <w:pPr>
        <w:ind w:hanging="540"/>
        <w:rPr>
          <w:b/>
          <w:sz w:val="22"/>
          <w:szCs w:val="22"/>
        </w:rPr>
      </w:pPr>
      <w:proofErr w:type="gramStart"/>
      <w:r w:rsidRPr="009559BD">
        <w:rPr>
          <w:b/>
          <w:sz w:val="22"/>
          <w:szCs w:val="22"/>
        </w:rPr>
        <w:t xml:space="preserve">Исполнитель:  </w:t>
      </w:r>
      <w:r w:rsidR="001574E0" w:rsidRPr="009559BD">
        <w:rPr>
          <w:b/>
          <w:sz w:val="22"/>
          <w:szCs w:val="22"/>
        </w:rPr>
        <w:t xml:space="preserve"> </w:t>
      </w:r>
      <w:proofErr w:type="gramEnd"/>
      <w:r w:rsidR="001574E0" w:rsidRPr="009559BD">
        <w:rPr>
          <w:b/>
          <w:sz w:val="22"/>
          <w:szCs w:val="22"/>
        </w:rPr>
        <w:t xml:space="preserve">                                                                  </w:t>
      </w:r>
      <w:r>
        <w:rPr>
          <w:b/>
          <w:sz w:val="22"/>
          <w:szCs w:val="22"/>
        </w:rPr>
        <w:t xml:space="preserve">         </w:t>
      </w:r>
      <w:r w:rsidR="001574E0" w:rsidRPr="009559BD">
        <w:rPr>
          <w:b/>
          <w:sz w:val="22"/>
          <w:szCs w:val="22"/>
        </w:rPr>
        <w:t>Заказчик:</w:t>
      </w:r>
    </w:p>
    <w:p w14:paraId="2542339E" w14:textId="5D224447" w:rsidR="001574E0" w:rsidRPr="009559BD" w:rsidRDefault="001574E0" w:rsidP="001574E0">
      <w:pPr>
        <w:ind w:hanging="540"/>
        <w:rPr>
          <w:sz w:val="22"/>
          <w:szCs w:val="22"/>
        </w:rPr>
      </w:pPr>
      <w:r w:rsidRPr="009559BD">
        <w:rPr>
          <w:sz w:val="22"/>
          <w:szCs w:val="22"/>
        </w:rPr>
        <w:t xml:space="preserve">Муниципальное автономное дошкольное    </w:t>
      </w:r>
      <w:r w:rsidR="001C1082">
        <w:rPr>
          <w:sz w:val="22"/>
          <w:szCs w:val="22"/>
        </w:rPr>
        <w:t xml:space="preserve">                             </w:t>
      </w:r>
      <w:r w:rsidRPr="009559BD">
        <w:rPr>
          <w:sz w:val="22"/>
          <w:szCs w:val="22"/>
        </w:rPr>
        <w:t>________________________________</w:t>
      </w:r>
      <w:r w:rsidR="001C1082">
        <w:rPr>
          <w:sz w:val="22"/>
          <w:szCs w:val="22"/>
        </w:rPr>
        <w:t>___</w:t>
      </w:r>
      <w:r w:rsidRPr="009559BD">
        <w:rPr>
          <w:sz w:val="22"/>
          <w:szCs w:val="22"/>
        </w:rPr>
        <w:t>_</w:t>
      </w:r>
    </w:p>
    <w:p w14:paraId="77C2F12A" w14:textId="3FE19126" w:rsidR="001574E0" w:rsidRPr="009559BD" w:rsidRDefault="000448AF" w:rsidP="001574E0">
      <w:pPr>
        <w:ind w:hanging="540"/>
        <w:rPr>
          <w:sz w:val="22"/>
          <w:szCs w:val="22"/>
        </w:rPr>
      </w:pPr>
      <w:r>
        <w:rPr>
          <w:sz w:val="22"/>
          <w:szCs w:val="22"/>
        </w:rPr>
        <w:t xml:space="preserve">образовательное учреждение </w:t>
      </w:r>
      <w:r w:rsidR="001574E0" w:rsidRPr="009559BD">
        <w:rPr>
          <w:sz w:val="22"/>
          <w:szCs w:val="22"/>
        </w:rPr>
        <w:t>детский с</w:t>
      </w:r>
      <w:r w:rsidR="001C1082">
        <w:rPr>
          <w:sz w:val="22"/>
          <w:szCs w:val="22"/>
        </w:rPr>
        <w:t xml:space="preserve">ад № 14                      </w:t>
      </w:r>
      <w:r w:rsidR="001574E0" w:rsidRPr="009559BD">
        <w:rPr>
          <w:sz w:val="22"/>
          <w:szCs w:val="22"/>
        </w:rPr>
        <w:t>________________________________</w:t>
      </w:r>
      <w:r w:rsidR="001C1082">
        <w:rPr>
          <w:sz w:val="22"/>
          <w:szCs w:val="22"/>
        </w:rPr>
        <w:t>___</w:t>
      </w:r>
      <w:r w:rsidR="001574E0" w:rsidRPr="009559BD">
        <w:rPr>
          <w:sz w:val="22"/>
          <w:szCs w:val="22"/>
        </w:rPr>
        <w:t>_</w:t>
      </w:r>
    </w:p>
    <w:p w14:paraId="0CAABE04" w14:textId="23E9FF65" w:rsidR="001574E0" w:rsidRPr="009559BD" w:rsidRDefault="001574E0" w:rsidP="001574E0">
      <w:pPr>
        <w:ind w:hanging="540"/>
        <w:rPr>
          <w:sz w:val="22"/>
          <w:szCs w:val="22"/>
        </w:rPr>
      </w:pPr>
      <w:r w:rsidRPr="009559BD">
        <w:rPr>
          <w:sz w:val="22"/>
          <w:szCs w:val="22"/>
        </w:rPr>
        <w:t xml:space="preserve"> г. Липецка                                                                                                 </w:t>
      </w:r>
      <w:proofErr w:type="gramStart"/>
      <w:r w:rsidR="00281DCB">
        <w:rPr>
          <w:sz w:val="22"/>
          <w:szCs w:val="22"/>
        </w:rPr>
        <w:t xml:space="preserve"> </w:t>
      </w:r>
      <w:r w:rsidRPr="009559BD">
        <w:rPr>
          <w:sz w:val="22"/>
          <w:szCs w:val="22"/>
        </w:rPr>
        <w:t xml:space="preserve">  </w:t>
      </w:r>
      <w:r w:rsidRPr="001C1082">
        <w:rPr>
          <w:sz w:val="20"/>
          <w:szCs w:val="20"/>
        </w:rPr>
        <w:t>(</w:t>
      </w:r>
      <w:proofErr w:type="gramEnd"/>
      <w:r w:rsidRPr="001C1082">
        <w:rPr>
          <w:sz w:val="20"/>
          <w:szCs w:val="20"/>
        </w:rPr>
        <w:t>фамилия, имя, отчество)</w:t>
      </w:r>
    </w:p>
    <w:p w14:paraId="0D484658" w14:textId="22A195EB" w:rsidR="001574E0" w:rsidRPr="009559BD" w:rsidRDefault="001574E0" w:rsidP="001574E0">
      <w:pPr>
        <w:ind w:hanging="540"/>
        <w:rPr>
          <w:sz w:val="22"/>
          <w:szCs w:val="22"/>
        </w:rPr>
      </w:pPr>
      <w:r w:rsidRPr="009559BD">
        <w:rPr>
          <w:sz w:val="22"/>
          <w:szCs w:val="22"/>
        </w:rPr>
        <w:t>39800</w:t>
      </w:r>
      <w:r w:rsidR="000448AF">
        <w:rPr>
          <w:sz w:val="22"/>
          <w:szCs w:val="22"/>
        </w:rPr>
        <w:t xml:space="preserve">7, г. Липецк, ул. Кутузова, строение </w:t>
      </w:r>
      <w:r w:rsidRPr="009559BD">
        <w:rPr>
          <w:sz w:val="22"/>
          <w:szCs w:val="22"/>
        </w:rPr>
        <w:t xml:space="preserve">5       </w:t>
      </w:r>
      <w:r w:rsidR="000448AF">
        <w:rPr>
          <w:sz w:val="22"/>
          <w:szCs w:val="22"/>
        </w:rPr>
        <w:t xml:space="preserve">                      </w:t>
      </w:r>
      <w:r w:rsidRPr="009559BD">
        <w:rPr>
          <w:sz w:val="22"/>
          <w:szCs w:val="22"/>
        </w:rPr>
        <w:t>Паспорт: серия ______</w:t>
      </w:r>
      <w:proofErr w:type="gramStart"/>
      <w:r w:rsidRPr="009559BD">
        <w:rPr>
          <w:sz w:val="22"/>
          <w:szCs w:val="22"/>
        </w:rPr>
        <w:t>_  №</w:t>
      </w:r>
      <w:proofErr w:type="gramEnd"/>
      <w:r w:rsidRPr="009559BD">
        <w:rPr>
          <w:sz w:val="22"/>
          <w:szCs w:val="22"/>
        </w:rPr>
        <w:t>__________</w:t>
      </w:r>
      <w:r w:rsidR="001C1082">
        <w:rPr>
          <w:sz w:val="22"/>
          <w:szCs w:val="22"/>
        </w:rPr>
        <w:t>__</w:t>
      </w:r>
      <w:r w:rsidRPr="009559BD">
        <w:rPr>
          <w:sz w:val="22"/>
          <w:szCs w:val="22"/>
        </w:rPr>
        <w:t>_</w:t>
      </w:r>
    </w:p>
    <w:p w14:paraId="28BF5BDC" w14:textId="72D169ED" w:rsidR="001574E0" w:rsidRPr="009559BD" w:rsidRDefault="001574E0" w:rsidP="001574E0">
      <w:pPr>
        <w:ind w:hanging="540"/>
        <w:rPr>
          <w:sz w:val="22"/>
          <w:szCs w:val="22"/>
          <w:vertAlign w:val="subscript"/>
        </w:rPr>
      </w:pPr>
      <w:r w:rsidRPr="009559BD">
        <w:rPr>
          <w:sz w:val="22"/>
          <w:szCs w:val="22"/>
          <w:vertAlign w:val="subscript"/>
        </w:rPr>
        <w:t xml:space="preserve">                                                                                                                                                      </w:t>
      </w:r>
      <w:r w:rsidR="001C1082">
        <w:rPr>
          <w:sz w:val="22"/>
          <w:szCs w:val="22"/>
          <w:vertAlign w:val="subscript"/>
        </w:rPr>
        <w:t xml:space="preserve">        </w:t>
      </w:r>
      <w:r w:rsidRPr="009559BD">
        <w:rPr>
          <w:sz w:val="22"/>
          <w:szCs w:val="22"/>
          <w:vertAlign w:val="subscript"/>
        </w:rPr>
        <w:t xml:space="preserve">   </w:t>
      </w:r>
      <w:r w:rsidRPr="001C1082">
        <w:rPr>
          <w:sz w:val="22"/>
          <w:szCs w:val="22"/>
        </w:rPr>
        <w:t xml:space="preserve"> выдан</w:t>
      </w:r>
      <w:r w:rsidRPr="009559BD">
        <w:rPr>
          <w:sz w:val="22"/>
          <w:szCs w:val="22"/>
          <w:vertAlign w:val="subscript"/>
        </w:rPr>
        <w:t xml:space="preserve"> ______________________________________</w:t>
      </w:r>
      <w:r w:rsidR="001C1082">
        <w:rPr>
          <w:sz w:val="22"/>
          <w:szCs w:val="22"/>
          <w:vertAlign w:val="subscript"/>
        </w:rPr>
        <w:t>___________</w:t>
      </w:r>
    </w:p>
    <w:p w14:paraId="5033E21C" w14:textId="22AB9FB5" w:rsidR="001574E0" w:rsidRPr="009559BD" w:rsidRDefault="001574E0" w:rsidP="001574E0">
      <w:pPr>
        <w:ind w:hanging="540"/>
        <w:rPr>
          <w:sz w:val="22"/>
          <w:szCs w:val="22"/>
        </w:rPr>
      </w:pPr>
      <w:r w:rsidRPr="009559BD">
        <w:rPr>
          <w:sz w:val="22"/>
          <w:szCs w:val="22"/>
        </w:rPr>
        <w:t xml:space="preserve">ИНН 4825022524                                           </w:t>
      </w:r>
      <w:r w:rsidR="001C1082">
        <w:rPr>
          <w:sz w:val="22"/>
          <w:szCs w:val="22"/>
        </w:rPr>
        <w:t xml:space="preserve">                               </w:t>
      </w:r>
      <w:r w:rsidRPr="009559BD">
        <w:rPr>
          <w:sz w:val="22"/>
          <w:szCs w:val="22"/>
        </w:rPr>
        <w:t>________________________________</w:t>
      </w:r>
      <w:r w:rsidR="001C1082">
        <w:rPr>
          <w:sz w:val="22"/>
          <w:szCs w:val="22"/>
        </w:rPr>
        <w:t>__</w:t>
      </w:r>
      <w:r w:rsidRPr="009559BD">
        <w:rPr>
          <w:sz w:val="22"/>
          <w:szCs w:val="22"/>
        </w:rPr>
        <w:t>__</w:t>
      </w:r>
    </w:p>
    <w:p w14:paraId="7176282E" w14:textId="2D1AAFEF" w:rsidR="001574E0" w:rsidRPr="009559BD" w:rsidRDefault="001574E0" w:rsidP="001574E0">
      <w:pPr>
        <w:ind w:hanging="540"/>
        <w:rPr>
          <w:sz w:val="22"/>
          <w:szCs w:val="22"/>
        </w:rPr>
      </w:pPr>
      <w:r w:rsidRPr="009559BD">
        <w:rPr>
          <w:sz w:val="22"/>
          <w:szCs w:val="22"/>
        </w:rPr>
        <w:t xml:space="preserve">КПП 482501001                                                                           </w:t>
      </w:r>
      <w:r w:rsidR="001C1082">
        <w:rPr>
          <w:sz w:val="22"/>
          <w:szCs w:val="22"/>
        </w:rPr>
        <w:t xml:space="preserve"> </w:t>
      </w:r>
      <w:r w:rsidRPr="009559BD">
        <w:rPr>
          <w:sz w:val="22"/>
          <w:szCs w:val="22"/>
        </w:rPr>
        <w:t>дата выдачи_______________________</w:t>
      </w:r>
      <w:r w:rsidR="001C1082">
        <w:rPr>
          <w:sz w:val="22"/>
          <w:szCs w:val="22"/>
        </w:rPr>
        <w:t>__</w:t>
      </w:r>
      <w:r w:rsidRPr="009559BD">
        <w:rPr>
          <w:sz w:val="22"/>
          <w:szCs w:val="22"/>
        </w:rPr>
        <w:t>_</w:t>
      </w:r>
    </w:p>
    <w:p w14:paraId="5CF06F03" w14:textId="0CB318C1" w:rsidR="001574E0" w:rsidRPr="009559BD" w:rsidRDefault="001574E0" w:rsidP="001574E0">
      <w:pPr>
        <w:ind w:hanging="540"/>
        <w:rPr>
          <w:sz w:val="22"/>
          <w:szCs w:val="22"/>
        </w:rPr>
      </w:pPr>
      <w:r w:rsidRPr="009559BD">
        <w:rPr>
          <w:sz w:val="22"/>
          <w:szCs w:val="22"/>
        </w:rPr>
        <w:t>р/счет № 032</w:t>
      </w:r>
      <w:r w:rsidR="000448AF">
        <w:rPr>
          <w:sz w:val="22"/>
          <w:szCs w:val="22"/>
        </w:rPr>
        <w:t> </w:t>
      </w:r>
      <w:r w:rsidRPr="009559BD">
        <w:rPr>
          <w:sz w:val="22"/>
          <w:szCs w:val="22"/>
        </w:rPr>
        <w:t>346</w:t>
      </w:r>
      <w:r w:rsidR="000448AF">
        <w:rPr>
          <w:sz w:val="22"/>
          <w:szCs w:val="22"/>
        </w:rPr>
        <w:t xml:space="preserve"> </w:t>
      </w:r>
      <w:r w:rsidRPr="009559BD">
        <w:rPr>
          <w:sz w:val="22"/>
          <w:szCs w:val="22"/>
        </w:rPr>
        <w:t>43</w:t>
      </w:r>
      <w:r w:rsidR="000448AF">
        <w:rPr>
          <w:sz w:val="22"/>
          <w:szCs w:val="22"/>
        </w:rPr>
        <w:t xml:space="preserve"> </w:t>
      </w:r>
      <w:r w:rsidRPr="009559BD">
        <w:rPr>
          <w:sz w:val="22"/>
          <w:szCs w:val="22"/>
        </w:rPr>
        <w:t>42</w:t>
      </w:r>
      <w:r w:rsidR="000448AF">
        <w:rPr>
          <w:sz w:val="22"/>
          <w:szCs w:val="22"/>
        </w:rPr>
        <w:t> </w:t>
      </w:r>
      <w:r w:rsidRPr="009559BD">
        <w:rPr>
          <w:sz w:val="22"/>
          <w:szCs w:val="22"/>
        </w:rPr>
        <w:t>701</w:t>
      </w:r>
      <w:r w:rsidR="000448AF">
        <w:rPr>
          <w:sz w:val="22"/>
          <w:szCs w:val="22"/>
        </w:rPr>
        <w:t> </w:t>
      </w:r>
      <w:r w:rsidRPr="009559BD">
        <w:rPr>
          <w:sz w:val="22"/>
          <w:szCs w:val="22"/>
        </w:rPr>
        <w:t>000</w:t>
      </w:r>
      <w:r w:rsidR="000448AF">
        <w:rPr>
          <w:sz w:val="22"/>
          <w:szCs w:val="22"/>
        </w:rPr>
        <w:t xml:space="preserve"> </w:t>
      </w:r>
      <w:r w:rsidRPr="009559BD">
        <w:rPr>
          <w:sz w:val="22"/>
          <w:szCs w:val="22"/>
        </w:rPr>
        <w:t>46</w:t>
      </w:r>
      <w:r w:rsidR="000448AF">
        <w:rPr>
          <w:sz w:val="22"/>
          <w:szCs w:val="22"/>
        </w:rPr>
        <w:t xml:space="preserve"> 00                </w:t>
      </w:r>
      <w:r w:rsidRPr="009559BD">
        <w:rPr>
          <w:sz w:val="22"/>
          <w:szCs w:val="22"/>
        </w:rPr>
        <w:t xml:space="preserve">                     </w:t>
      </w:r>
      <w:r w:rsidR="001C1082">
        <w:rPr>
          <w:sz w:val="22"/>
          <w:szCs w:val="22"/>
        </w:rPr>
        <w:t xml:space="preserve"> </w:t>
      </w:r>
      <w:r w:rsidRPr="009559BD">
        <w:rPr>
          <w:sz w:val="22"/>
          <w:szCs w:val="22"/>
        </w:rPr>
        <w:t xml:space="preserve">  ________________________________</w:t>
      </w:r>
      <w:r w:rsidR="001C1082">
        <w:rPr>
          <w:sz w:val="22"/>
          <w:szCs w:val="22"/>
        </w:rPr>
        <w:t>__</w:t>
      </w:r>
      <w:r w:rsidRPr="009559BD">
        <w:rPr>
          <w:sz w:val="22"/>
          <w:szCs w:val="22"/>
        </w:rPr>
        <w:t>___</w:t>
      </w:r>
    </w:p>
    <w:p w14:paraId="0EDF9B23" w14:textId="73DC2861" w:rsidR="001574E0" w:rsidRPr="009559BD" w:rsidRDefault="001574E0" w:rsidP="001574E0">
      <w:pPr>
        <w:ind w:hanging="540"/>
        <w:rPr>
          <w:sz w:val="22"/>
          <w:szCs w:val="22"/>
        </w:rPr>
      </w:pPr>
      <w:r w:rsidRPr="009559BD">
        <w:rPr>
          <w:sz w:val="22"/>
          <w:szCs w:val="22"/>
        </w:rPr>
        <w:t xml:space="preserve">Отделение Липецк банка России//                                           </w:t>
      </w:r>
      <w:r w:rsidR="001C1082">
        <w:rPr>
          <w:sz w:val="22"/>
          <w:szCs w:val="22"/>
        </w:rPr>
        <w:t xml:space="preserve"> </w:t>
      </w:r>
      <w:r w:rsidRPr="009559BD">
        <w:rPr>
          <w:sz w:val="22"/>
          <w:szCs w:val="22"/>
        </w:rPr>
        <w:t xml:space="preserve"> ________________________________</w:t>
      </w:r>
      <w:r w:rsidR="001C1082">
        <w:rPr>
          <w:sz w:val="22"/>
          <w:szCs w:val="22"/>
        </w:rPr>
        <w:t>__</w:t>
      </w:r>
      <w:r w:rsidRPr="009559BD">
        <w:rPr>
          <w:sz w:val="22"/>
          <w:szCs w:val="22"/>
        </w:rPr>
        <w:t>___</w:t>
      </w:r>
    </w:p>
    <w:p w14:paraId="334F4769" w14:textId="6500008D" w:rsidR="001574E0" w:rsidRPr="009559BD" w:rsidRDefault="001574E0" w:rsidP="001574E0">
      <w:pPr>
        <w:ind w:hanging="540"/>
        <w:rPr>
          <w:sz w:val="22"/>
          <w:szCs w:val="22"/>
        </w:rPr>
      </w:pPr>
      <w:r w:rsidRPr="009559BD">
        <w:rPr>
          <w:sz w:val="22"/>
          <w:szCs w:val="22"/>
        </w:rPr>
        <w:t xml:space="preserve">УФК </w:t>
      </w:r>
      <w:r w:rsidR="001C1082" w:rsidRPr="009559BD">
        <w:rPr>
          <w:sz w:val="22"/>
          <w:szCs w:val="22"/>
        </w:rPr>
        <w:t>по Липецкой</w:t>
      </w:r>
      <w:r w:rsidRPr="009559BD">
        <w:rPr>
          <w:sz w:val="22"/>
          <w:szCs w:val="22"/>
        </w:rPr>
        <w:t xml:space="preserve"> области                                                     </w:t>
      </w:r>
      <w:r w:rsidR="001C1082">
        <w:rPr>
          <w:sz w:val="22"/>
          <w:szCs w:val="22"/>
        </w:rPr>
        <w:t xml:space="preserve">  </w:t>
      </w:r>
      <w:r w:rsidRPr="009559BD">
        <w:rPr>
          <w:sz w:val="22"/>
          <w:szCs w:val="22"/>
        </w:rPr>
        <w:t xml:space="preserve">  _______________________________</w:t>
      </w:r>
      <w:r w:rsidR="001C1082">
        <w:rPr>
          <w:sz w:val="22"/>
          <w:szCs w:val="22"/>
        </w:rPr>
        <w:t>__</w:t>
      </w:r>
      <w:r w:rsidRPr="009559BD">
        <w:rPr>
          <w:sz w:val="22"/>
          <w:szCs w:val="22"/>
        </w:rPr>
        <w:t>____</w:t>
      </w:r>
    </w:p>
    <w:p w14:paraId="03735BBE" w14:textId="263C4A5E" w:rsidR="001574E0" w:rsidRPr="009559BD" w:rsidRDefault="001574E0" w:rsidP="001574E0">
      <w:pPr>
        <w:ind w:hanging="540"/>
        <w:rPr>
          <w:sz w:val="22"/>
          <w:szCs w:val="22"/>
        </w:rPr>
      </w:pPr>
      <w:r w:rsidRPr="009559BD">
        <w:rPr>
          <w:sz w:val="22"/>
          <w:szCs w:val="22"/>
        </w:rPr>
        <w:t xml:space="preserve"> г. Липецк                                                                                   </w:t>
      </w:r>
      <w:r w:rsidR="001C1082">
        <w:rPr>
          <w:sz w:val="22"/>
          <w:szCs w:val="22"/>
        </w:rPr>
        <w:t xml:space="preserve">   </w:t>
      </w:r>
      <w:r w:rsidRPr="009559BD">
        <w:rPr>
          <w:sz w:val="22"/>
          <w:szCs w:val="22"/>
        </w:rPr>
        <w:t>__________________________________</w:t>
      </w:r>
      <w:r w:rsidR="001C1082">
        <w:rPr>
          <w:sz w:val="22"/>
          <w:szCs w:val="22"/>
        </w:rPr>
        <w:t>__</w:t>
      </w:r>
      <w:r w:rsidRPr="009559BD">
        <w:rPr>
          <w:sz w:val="22"/>
          <w:szCs w:val="22"/>
        </w:rPr>
        <w:t>_</w:t>
      </w:r>
    </w:p>
    <w:p w14:paraId="7B933E45" w14:textId="3A8DDAF6" w:rsidR="001574E0" w:rsidRPr="001C1082" w:rsidRDefault="001574E0" w:rsidP="001574E0">
      <w:pPr>
        <w:ind w:hanging="540"/>
        <w:rPr>
          <w:sz w:val="20"/>
          <w:szCs w:val="20"/>
        </w:rPr>
      </w:pPr>
      <w:r w:rsidRPr="009559BD">
        <w:rPr>
          <w:sz w:val="22"/>
          <w:szCs w:val="22"/>
        </w:rPr>
        <w:t xml:space="preserve">                                                                                                </w:t>
      </w:r>
      <w:r w:rsidR="001C1082">
        <w:rPr>
          <w:sz w:val="22"/>
          <w:szCs w:val="22"/>
        </w:rPr>
        <w:t xml:space="preserve">    </w:t>
      </w:r>
      <w:r w:rsidRPr="009559BD">
        <w:rPr>
          <w:sz w:val="22"/>
          <w:szCs w:val="22"/>
        </w:rPr>
        <w:t xml:space="preserve">  </w:t>
      </w:r>
      <w:r w:rsidRPr="001C1082">
        <w:rPr>
          <w:sz w:val="20"/>
          <w:szCs w:val="20"/>
        </w:rPr>
        <w:t>(адрес места жительства, контактные телефоны</w:t>
      </w:r>
      <w:r w:rsidR="001C1082">
        <w:rPr>
          <w:sz w:val="20"/>
          <w:szCs w:val="20"/>
        </w:rPr>
        <w:t>)</w:t>
      </w:r>
      <w:r w:rsidRPr="001C1082">
        <w:rPr>
          <w:sz w:val="20"/>
          <w:szCs w:val="20"/>
        </w:rPr>
        <w:t xml:space="preserve">                      </w:t>
      </w:r>
    </w:p>
    <w:p w14:paraId="5AC8CA63" w14:textId="77777777" w:rsidR="001574E0" w:rsidRDefault="001574E0" w:rsidP="001574E0">
      <w:pPr>
        <w:ind w:hanging="540"/>
        <w:rPr>
          <w:sz w:val="22"/>
          <w:szCs w:val="22"/>
        </w:rPr>
      </w:pPr>
      <w:bookmarkStart w:id="0" w:name="_GoBack"/>
      <w:bookmarkEnd w:id="0"/>
    </w:p>
    <w:p w14:paraId="64091267" w14:textId="000D8B74" w:rsidR="001574E0" w:rsidRPr="009559BD" w:rsidRDefault="001574E0" w:rsidP="001574E0">
      <w:pPr>
        <w:ind w:hanging="540"/>
        <w:rPr>
          <w:sz w:val="22"/>
          <w:szCs w:val="22"/>
        </w:rPr>
      </w:pPr>
      <w:r w:rsidRPr="009559BD">
        <w:rPr>
          <w:sz w:val="22"/>
          <w:szCs w:val="22"/>
        </w:rPr>
        <w:t xml:space="preserve">_______________   </w:t>
      </w:r>
      <w:proofErr w:type="spellStart"/>
      <w:r w:rsidRPr="009559BD">
        <w:rPr>
          <w:sz w:val="22"/>
          <w:szCs w:val="22"/>
        </w:rPr>
        <w:t>Н.Е.Дубовых</w:t>
      </w:r>
      <w:proofErr w:type="spellEnd"/>
      <w:r w:rsidRPr="009559BD">
        <w:rPr>
          <w:sz w:val="22"/>
          <w:szCs w:val="22"/>
        </w:rPr>
        <w:t xml:space="preserve">                               </w:t>
      </w:r>
      <w:r w:rsidR="001C1082">
        <w:rPr>
          <w:sz w:val="22"/>
          <w:szCs w:val="22"/>
        </w:rPr>
        <w:t xml:space="preserve">                 _____________________________________</w:t>
      </w:r>
    </w:p>
    <w:p w14:paraId="4B13DC79" w14:textId="7EC79562" w:rsidR="001574E0" w:rsidRPr="001C1082" w:rsidRDefault="001C1082" w:rsidP="001574E0">
      <w:pPr>
        <w:ind w:hanging="540"/>
        <w:rPr>
          <w:sz w:val="20"/>
          <w:szCs w:val="20"/>
        </w:rPr>
      </w:pPr>
      <w:r w:rsidRPr="009559BD">
        <w:rPr>
          <w:sz w:val="22"/>
          <w:szCs w:val="22"/>
        </w:rPr>
        <w:t>М.П</w:t>
      </w:r>
      <w:r>
        <w:rPr>
          <w:sz w:val="22"/>
          <w:szCs w:val="22"/>
        </w:rPr>
        <w:t xml:space="preserve">. </w:t>
      </w:r>
      <w:r w:rsidR="001574E0" w:rsidRPr="001C1082">
        <w:rPr>
          <w:sz w:val="20"/>
          <w:szCs w:val="20"/>
        </w:rPr>
        <w:t>(</w:t>
      </w:r>
      <w:proofErr w:type="gramStart"/>
      <w:r w:rsidR="001574E0" w:rsidRPr="001C1082">
        <w:rPr>
          <w:sz w:val="20"/>
          <w:szCs w:val="20"/>
        </w:rPr>
        <w:t>подпись)</w:t>
      </w:r>
      <w:r>
        <w:rPr>
          <w:sz w:val="22"/>
          <w:szCs w:val="22"/>
        </w:rPr>
        <w:t xml:space="preserve">   </w:t>
      </w:r>
      <w:proofErr w:type="gramEnd"/>
      <w:r>
        <w:rPr>
          <w:sz w:val="22"/>
          <w:szCs w:val="22"/>
        </w:rPr>
        <w:t xml:space="preserve">                                                                                             </w:t>
      </w:r>
      <w:r>
        <w:rPr>
          <w:sz w:val="20"/>
          <w:szCs w:val="20"/>
        </w:rPr>
        <w:t>(подпись, ФИО)</w:t>
      </w:r>
    </w:p>
    <w:p w14:paraId="24A4267D" w14:textId="42BC6B6B" w:rsidR="00C1284D" w:rsidRDefault="001574E0" w:rsidP="001C1082">
      <w:r w:rsidRPr="009559BD">
        <w:rPr>
          <w:sz w:val="22"/>
          <w:szCs w:val="22"/>
        </w:rPr>
        <w:t xml:space="preserve">                                                                                      </w:t>
      </w:r>
      <w:r>
        <w:rPr>
          <w:sz w:val="22"/>
          <w:szCs w:val="22"/>
        </w:rPr>
        <w:t xml:space="preserve">       </w:t>
      </w:r>
    </w:p>
    <w:p w14:paraId="7036929D" w14:textId="78A394FB" w:rsidR="00C1284D" w:rsidRDefault="00C1284D" w:rsidP="00AC5698">
      <w:pPr>
        <w:jc w:val="both"/>
      </w:pPr>
    </w:p>
    <w:p w14:paraId="1F4EADB2" w14:textId="49BABD79" w:rsidR="00C1284D" w:rsidRDefault="001C1082" w:rsidP="00AC5698">
      <w:pPr>
        <w:jc w:val="both"/>
        <w:rPr>
          <w:sz w:val="22"/>
          <w:szCs w:val="22"/>
        </w:rPr>
      </w:pPr>
      <w:r>
        <w:rPr>
          <w:sz w:val="22"/>
          <w:szCs w:val="22"/>
        </w:rPr>
        <w:t xml:space="preserve">                                                                                  </w:t>
      </w:r>
      <w:r w:rsidRPr="009559BD">
        <w:rPr>
          <w:sz w:val="22"/>
          <w:szCs w:val="22"/>
        </w:rPr>
        <w:t>Отметка о получении 2-го экземпляра Заказчиком</w:t>
      </w:r>
    </w:p>
    <w:p w14:paraId="1C03A1F4" w14:textId="77777777" w:rsidR="001C1082" w:rsidRDefault="001C1082" w:rsidP="00AC5698">
      <w:pPr>
        <w:jc w:val="both"/>
      </w:pPr>
    </w:p>
    <w:p w14:paraId="3A16A6F0" w14:textId="21CEEBE2" w:rsidR="001C1082" w:rsidRPr="00221BC7" w:rsidRDefault="001C1082" w:rsidP="001C1082">
      <w:pPr>
        <w:rPr>
          <w:sz w:val="22"/>
          <w:szCs w:val="22"/>
        </w:rPr>
      </w:pPr>
      <w:r>
        <w:rPr>
          <w:sz w:val="22"/>
          <w:szCs w:val="22"/>
        </w:rPr>
        <w:t xml:space="preserve">                                                                                  Дата: _____________ Подпись ___________</w:t>
      </w:r>
    </w:p>
    <w:p w14:paraId="120F2699" w14:textId="77777777" w:rsidR="001C1082" w:rsidRDefault="001C1082" w:rsidP="001C1082">
      <w:pPr>
        <w:jc w:val="both"/>
      </w:pPr>
    </w:p>
    <w:p w14:paraId="0DCE6F60" w14:textId="43936933" w:rsidR="00C1284D" w:rsidRDefault="00C1284D" w:rsidP="00AC5698">
      <w:pPr>
        <w:jc w:val="both"/>
      </w:pPr>
    </w:p>
    <w:p w14:paraId="0937B3A1" w14:textId="38F2E2C2" w:rsidR="00C1284D" w:rsidRDefault="00C1284D" w:rsidP="00AC5698">
      <w:pPr>
        <w:jc w:val="both"/>
      </w:pPr>
    </w:p>
    <w:p w14:paraId="58F1F9F4" w14:textId="560ED86F" w:rsidR="00C1284D" w:rsidRDefault="00C1284D" w:rsidP="00AC5698">
      <w:pPr>
        <w:jc w:val="both"/>
      </w:pPr>
    </w:p>
    <w:p w14:paraId="12920F84" w14:textId="0869F1BB" w:rsidR="00C1284D" w:rsidRDefault="00C1284D" w:rsidP="00AC5698">
      <w:pPr>
        <w:jc w:val="both"/>
      </w:pPr>
    </w:p>
    <w:p w14:paraId="636B3DF1" w14:textId="24342A6F" w:rsidR="00C1284D" w:rsidRDefault="00C1284D" w:rsidP="00AC5698">
      <w:pPr>
        <w:jc w:val="both"/>
      </w:pPr>
    </w:p>
    <w:p w14:paraId="004C9CAD" w14:textId="16233CBE" w:rsidR="00C1284D" w:rsidRDefault="00C1284D" w:rsidP="00AC5698">
      <w:pPr>
        <w:jc w:val="both"/>
      </w:pPr>
    </w:p>
    <w:p w14:paraId="60DDF8B9" w14:textId="3E9BC627" w:rsidR="00C1284D" w:rsidRDefault="00C1284D" w:rsidP="00AC5698">
      <w:pPr>
        <w:jc w:val="both"/>
      </w:pPr>
    </w:p>
    <w:p w14:paraId="315DDBEF" w14:textId="01DC2EDB" w:rsidR="00C1284D" w:rsidRPr="005B35AA" w:rsidRDefault="00C1284D" w:rsidP="00AC5698">
      <w:pPr>
        <w:jc w:val="both"/>
      </w:pPr>
    </w:p>
    <w:sectPr w:rsidR="00C1284D" w:rsidRPr="005B35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DAA4C" w14:textId="77777777" w:rsidR="00161B12" w:rsidRDefault="00161B12" w:rsidP="00C9319F">
      <w:r>
        <w:separator/>
      </w:r>
    </w:p>
  </w:endnote>
  <w:endnote w:type="continuationSeparator" w:id="0">
    <w:p w14:paraId="4297E038" w14:textId="77777777" w:rsidR="00161B12" w:rsidRDefault="00161B12" w:rsidP="00C9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DED63" w14:textId="77777777" w:rsidR="00161B12" w:rsidRDefault="00161B12" w:rsidP="00C9319F">
      <w:r>
        <w:separator/>
      </w:r>
    </w:p>
  </w:footnote>
  <w:footnote w:type="continuationSeparator" w:id="0">
    <w:p w14:paraId="2047E265" w14:textId="77777777" w:rsidR="00161B12" w:rsidRDefault="00161B12" w:rsidP="00C9319F">
      <w:r>
        <w:continuationSeparator/>
      </w:r>
    </w:p>
  </w:footnote>
  <w:footnote w:id="1">
    <w:p w14:paraId="730DF2D2" w14:textId="17E118CF" w:rsidR="00C9319F" w:rsidRDefault="00C9319F" w:rsidP="00F85907">
      <w:pPr>
        <w:pStyle w:val="a7"/>
        <w:ind w:left="-426"/>
        <w:jc w:val="both"/>
      </w:pPr>
      <w:r>
        <w:rPr>
          <w:rStyle w:val="a9"/>
        </w:rPr>
        <w:footnoteRef/>
      </w:r>
      <w:r>
        <w:t xml:space="preserve"> </w:t>
      </w:r>
      <w:r w:rsidRPr="00C9319F">
        <w:t xml:space="preserve">  Пункт 34 статьи 2 и часть 1 статьи 65 Федерального закона от 29 декабря 2012 г. N 273-ФЗ "Об образовании в Российской Федерации</w:t>
      </w:r>
    </w:p>
  </w:footnote>
  <w:footnote w:id="2">
    <w:p w14:paraId="58DB567B" w14:textId="7809E4B6" w:rsidR="006E35BE" w:rsidRDefault="006E35BE" w:rsidP="00F85907">
      <w:pPr>
        <w:pStyle w:val="a7"/>
        <w:ind w:left="-567"/>
        <w:jc w:val="both"/>
      </w:pPr>
      <w:r>
        <w:rPr>
          <w:rStyle w:val="a9"/>
        </w:rPr>
        <w:footnoteRef/>
      </w:r>
      <w:r>
        <w:t xml:space="preserve"> </w:t>
      </w:r>
      <w:r w:rsidRPr="006E35BE">
        <w:t xml:space="preserve">Части 5 - 7 статьи 65 Федерального закона от 29 декабря 2012 г. N 273-ФЗ "Об </w:t>
      </w:r>
      <w:r>
        <w:t>образовании в Российской Федера</w:t>
      </w:r>
      <w:r w:rsidRPr="006E35BE">
        <w:t>ции</w:t>
      </w:r>
    </w:p>
  </w:footnote>
  <w:footnote w:id="3">
    <w:p w14:paraId="0EE65494" w14:textId="45582882" w:rsidR="00BC50FB" w:rsidRDefault="00BC50FB" w:rsidP="004E595A">
      <w:pPr>
        <w:pStyle w:val="a7"/>
        <w:ind w:left="-567"/>
        <w:jc w:val="both"/>
      </w:pPr>
      <w:r>
        <w:rPr>
          <w:rStyle w:val="a9"/>
        </w:rPr>
        <w:footnoteRef/>
      </w:r>
      <w:r>
        <w:t xml:space="preserve"> </w:t>
      </w:r>
      <w:r w:rsidRPr="00BC50FB">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года."</w:t>
      </w:r>
    </w:p>
  </w:footnote>
  <w:footnote w:id="4">
    <w:p w14:paraId="209ECB89" w14:textId="1FA4E3F3" w:rsidR="00A10D3E" w:rsidRDefault="00A10D3E" w:rsidP="004E595A">
      <w:pPr>
        <w:pStyle w:val="a7"/>
        <w:ind w:left="-567"/>
        <w:jc w:val="both"/>
      </w:pPr>
      <w:r>
        <w:rPr>
          <w:rStyle w:val="a9"/>
        </w:rPr>
        <w:footnoteRef/>
      </w:r>
      <w:r>
        <w:t xml:space="preserve"> </w:t>
      </w:r>
      <w:r w:rsidRPr="00A10D3E">
        <w:t>Пункт 8(3) 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 декабря 2007 г. N 926 (далее - Правила N 926)."</w:t>
      </w:r>
    </w:p>
  </w:footnote>
  <w:footnote w:id="5">
    <w:p w14:paraId="44114E0B" w14:textId="6100F708" w:rsidR="00E27743" w:rsidRDefault="00E27743" w:rsidP="004E595A">
      <w:pPr>
        <w:pStyle w:val="a7"/>
        <w:ind w:left="-567"/>
      </w:pPr>
      <w:r>
        <w:rPr>
          <w:rStyle w:val="a9"/>
        </w:rPr>
        <w:footnoteRef/>
      </w:r>
      <w:r>
        <w:t xml:space="preserve"> </w:t>
      </w:r>
      <w:r w:rsidRPr="00E27743">
        <w:t>Пункт 4 Правил N 926.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FC"/>
    <w:rsid w:val="00035385"/>
    <w:rsid w:val="000448AF"/>
    <w:rsid w:val="000728B0"/>
    <w:rsid w:val="000D2AE3"/>
    <w:rsid w:val="000F16E3"/>
    <w:rsid w:val="001574E0"/>
    <w:rsid w:val="00161B12"/>
    <w:rsid w:val="001728BC"/>
    <w:rsid w:val="001A4805"/>
    <w:rsid w:val="001C1082"/>
    <w:rsid w:val="001D1401"/>
    <w:rsid w:val="00281DCB"/>
    <w:rsid w:val="0030158F"/>
    <w:rsid w:val="00351010"/>
    <w:rsid w:val="00366140"/>
    <w:rsid w:val="003A206B"/>
    <w:rsid w:val="003A21B0"/>
    <w:rsid w:val="003E3BCD"/>
    <w:rsid w:val="004D1E35"/>
    <w:rsid w:val="004D760A"/>
    <w:rsid w:val="004E595A"/>
    <w:rsid w:val="00502A62"/>
    <w:rsid w:val="00516F45"/>
    <w:rsid w:val="00532078"/>
    <w:rsid w:val="00571595"/>
    <w:rsid w:val="00592090"/>
    <w:rsid w:val="0059268C"/>
    <w:rsid w:val="005B35AA"/>
    <w:rsid w:val="005B36E5"/>
    <w:rsid w:val="005C07CB"/>
    <w:rsid w:val="005F685E"/>
    <w:rsid w:val="0061477E"/>
    <w:rsid w:val="006A2357"/>
    <w:rsid w:val="006A2EFC"/>
    <w:rsid w:val="006E35BE"/>
    <w:rsid w:val="00701B39"/>
    <w:rsid w:val="00825825"/>
    <w:rsid w:val="0083149C"/>
    <w:rsid w:val="00842547"/>
    <w:rsid w:val="0084514B"/>
    <w:rsid w:val="00851345"/>
    <w:rsid w:val="00937114"/>
    <w:rsid w:val="00A050E4"/>
    <w:rsid w:val="00A055DA"/>
    <w:rsid w:val="00A10D3E"/>
    <w:rsid w:val="00A577FA"/>
    <w:rsid w:val="00A678C1"/>
    <w:rsid w:val="00A971F8"/>
    <w:rsid w:val="00AC5698"/>
    <w:rsid w:val="00AF1E8D"/>
    <w:rsid w:val="00B153BC"/>
    <w:rsid w:val="00B60CD8"/>
    <w:rsid w:val="00B71F22"/>
    <w:rsid w:val="00B9292B"/>
    <w:rsid w:val="00BC50FB"/>
    <w:rsid w:val="00BD7864"/>
    <w:rsid w:val="00C1284D"/>
    <w:rsid w:val="00C16B12"/>
    <w:rsid w:val="00C54DD6"/>
    <w:rsid w:val="00C9319F"/>
    <w:rsid w:val="00C96DDC"/>
    <w:rsid w:val="00D157D8"/>
    <w:rsid w:val="00D46439"/>
    <w:rsid w:val="00E27743"/>
    <w:rsid w:val="00EE1533"/>
    <w:rsid w:val="00F85907"/>
    <w:rsid w:val="00FF6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7F6800"/>
  <w15:chartTrackingRefBased/>
  <w15:docId w15:val="{CE2473E1-9CCC-43AB-8DBC-91B3B786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5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35AA"/>
    <w:pPr>
      <w:widowControl w:val="0"/>
      <w:autoSpaceDE w:val="0"/>
      <w:autoSpaceDN w:val="0"/>
      <w:adjustRightInd w:val="0"/>
      <w:spacing w:before="108" w:after="108"/>
      <w:jc w:val="center"/>
      <w:outlineLvl w:val="0"/>
    </w:pPr>
    <w:rPr>
      <w:rFonts w:ascii="Arial" w:eastAsia="Calibri" w:hAnsi="Arial" w:cs="Arial"/>
      <w:b/>
      <w:bCs/>
      <w:color w:val="26282F"/>
    </w:rPr>
  </w:style>
  <w:style w:type="paragraph" w:styleId="4">
    <w:name w:val="heading 4"/>
    <w:basedOn w:val="a"/>
    <w:next w:val="a"/>
    <w:link w:val="40"/>
    <w:uiPriority w:val="9"/>
    <w:semiHidden/>
    <w:unhideWhenUsed/>
    <w:qFormat/>
    <w:rsid w:val="00C1284D"/>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1284D"/>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35AA"/>
    <w:rPr>
      <w:rFonts w:ascii="Arial" w:eastAsia="Calibri" w:hAnsi="Arial" w:cs="Arial"/>
      <w:b/>
      <w:bCs/>
      <w:color w:val="26282F"/>
      <w:sz w:val="24"/>
      <w:szCs w:val="24"/>
      <w:lang w:eastAsia="ru-RU"/>
    </w:rPr>
  </w:style>
  <w:style w:type="paragraph" w:customStyle="1" w:styleId="a3">
    <w:name w:val="Таблицы (моноширинный)"/>
    <w:basedOn w:val="a"/>
    <w:next w:val="a"/>
    <w:rsid w:val="005B35AA"/>
    <w:pPr>
      <w:widowControl w:val="0"/>
      <w:autoSpaceDE w:val="0"/>
      <w:autoSpaceDN w:val="0"/>
      <w:adjustRightInd w:val="0"/>
      <w:jc w:val="both"/>
    </w:pPr>
    <w:rPr>
      <w:rFonts w:ascii="Courier New" w:eastAsia="Calibri" w:hAnsi="Courier New" w:cs="Courier New"/>
      <w:sz w:val="22"/>
      <w:szCs w:val="22"/>
    </w:rPr>
  </w:style>
  <w:style w:type="paragraph" w:styleId="a4">
    <w:name w:val="Body Text"/>
    <w:basedOn w:val="a"/>
    <w:link w:val="a5"/>
    <w:rsid w:val="005B35AA"/>
    <w:pPr>
      <w:jc w:val="both"/>
    </w:pPr>
    <w:rPr>
      <w:sz w:val="18"/>
    </w:rPr>
  </w:style>
  <w:style w:type="character" w:customStyle="1" w:styleId="a5">
    <w:name w:val="Основной текст Знак"/>
    <w:basedOn w:val="a0"/>
    <w:link w:val="a4"/>
    <w:rsid w:val="005B35AA"/>
    <w:rPr>
      <w:rFonts w:ascii="Times New Roman" w:eastAsia="Times New Roman" w:hAnsi="Times New Roman" w:cs="Times New Roman"/>
      <w:sz w:val="18"/>
      <w:szCs w:val="24"/>
      <w:lang w:eastAsia="ru-RU"/>
    </w:rPr>
  </w:style>
  <w:style w:type="paragraph" w:customStyle="1" w:styleId="ConsPlusNonformat">
    <w:name w:val="ConsPlusNonformat"/>
    <w:uiPriority w:val="99"/>
    <w:rsid w:val="005B35A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6">
    <w:name w:val="Hyperlink"/>
    <w:semiHidden/>
    <w:rsid w:val="005B35AA"/>
    <w:rPr>
      <w:rFonts w:cs="Times New Roman"/>
      <w:color w:val="0000FF"/>
      <w:u w:val="single"/>
    </w:rPr>
  </w:style>
  <w:style w:type="paragraph" w:customStyle="1" w:styleId="ConsPlusCell">
    <w:name w:val="ConsPlusCell"/>
    <w:rsid w:val="005B35AA"/>
    <w:pPr>
      <w:widowControl w:val="0"/>
      <w:autoSpaceDE w:val="0"/>
      <w:autoSpaceDN w:val="0"/>
      <w:adjustRightInd w:val="0"/>
      <w:spacing w:after="0" w:line="240" w:lineRule="auto"/>
    </w:pPr>
    <w:rPr>
      <w:rFonts w:ascii="Calibri" w:eastAsia="Calibri" w:hAnsi="Calibri" w:cs="Calibri"/>
      <w:lang w:eastAsia="ru-RU"/>
    </w:rPr>
  </w:style>
  <w:style w:type="paragraph" w:styleId="a7">
    <w:name w:val="footnote text"/>
    <w:basedOn w:val="a"/>
    <w:link w:val="a8"/>
    <w:uiPriority w:val="99"/>
    <w:semiHidden/>
    <w:unhideWhenUsed/>
    <w:rsid w:val="00C9319F"/>
    <w:rPr>
      <w:sz w:val="20"/>
      <w:szCs w:val="20"/>
    </w:rPr>
  </w:style>
  <w:style w:type="character" w:customStyle="1" w:styleId="a8">
    <w:name w:val="Текст сноски Знак"/>
    <w:basedOn w:val="a0"/>
    <w:link w:val="a7"/>
    <w:uiPriority w:val="99"/>
    <w:semiHidden/>
    <w:rsid w:val="00C9319F"/>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C9319F"/>
    <w:rPr>
      <w:vertAlign w:val="superscript"/>
    </w:rPr>
  </w:style>
  <w:style w:type="paragraph" w:styleId="aa">
    <w:name w:val="header"/>
    <w:basedOn w:val="a"/>
    <w:link w:val="ab"/>
    <w:uiPriority w:val="99"/>
    <w:unhideWhenUsed/>
    <w:rsid w:val="00C9319F"/>
    <w:pPr>
      <w:tabs>
        <w:tab w:val="center" w:pos="4677"/>
        <w:tab w:val="right" w:pos="9355"/>
      </w:tabs>
    </w:pPr>
  </w:style>
  <w:style w:type="character" w:customStyle="1" w:styleId="ab">
    <w:name w:val="Верхний колонтитул Знак"/>
    <w:basedOn w:val="a0"/>
    <w:link w:val="aa"/>
    <w:uiPriority w:val="99"/>
    <w:rsid w:val="00C9319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9319F"/>
    <w:pPr>
      <w:tabs>
        <w:tab w:val="center" w:pos="4677"/>
        <w:tab w:val="right" w:pos="9355"/>
      </w:tabs>
    </w:pPr>
  </w:style>
  <w:style w:type="character" w:customStyle="1" w:styleId="ad">
    <w:name w:val="Нижний колонтитул Знак"/>
    <w:basedOn w:val="a0"/>
    <w:link w:val="ac"/>
    <w:uiPriority w:val="99"/>
    <w:rsid w:val="00C9319F"/>
    <w:rPr>
      <w:rFonts w:ascii="Times New Roman" w:eastAsia="Times New Roman" w:hAnsi="Times New Roman" w:cs="Times New Roman"/>
      <w:sz w:val="24"/>
      <w:szCs w:val="24"/>
      <w:lang w:eastAsia="ru-RU"/>
    </w:rPr>
  </w:style>
  <w:style w:type="table" w:styleId="ae">
    <w:name w:val="Table Grid"/>
    <w:basedOn w:val="a1"/>
    <w:uiPriority w:val="39"/>
    <w:rsid w:val="00C12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1284D"/>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uiPriority w:val="9"/>
    <w:semiHidden/>
    <w:rsid w:val="00C1284D"/>
    <w:rPr>
      <w:rFonts w:asciiTheme="majorHAnsi" w:eastAsiaTheme="majorEastAsia" w:hAnsiTheme="majorHAnsi" w:cstheme="majorBidi"/>
      <w:color w:val="2F5496"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765938">
      <w:bodyDiv w:val="1"/>
      <w:marLeft w:val="0"/>
      <w:marRight w:val="0"/>
      <w:marTop w:val="0"/>
      <w:marBottom w:val="0"/>
      <w:divBdr>
        <w:top w:val="none" w:sz="0" w:space="0" w:color="auto"/>
        <w:left w:val="none" w:sz="0" w:space="0" w:color="auto"/>
        <w:bottom w:val="none" w:sz="0" w:space="0" w:color="auto"/>
        <w:right w:val="none" w:sz="0" w:space="0" w:color="auto"/>
      </w:divBdr>
      <w:divsChild>
        <w:div w:id="1942755407">
          <w:marLeft w:val="0"/>
          <w:marRight w:val="0"/>
          <w:marTop w:val="0"/>
          <w:marBottom w:val="0"/>
          <w:divBdr>
            <w:top w:val="none" w:sz="0" w:space="0" w:color="auto"/>
            <w:left w:val="none" w:sz="0" w:space="0" w:color="auto"/>
            <w:bottom w:val="none" w:sz="0" w:space="0" w:color="auto"/>
            <w:right w:val="none" w:sz="0" w:space="0" w:color="auto"/>
          </w:divBdr>
          <w:divsChild>
            <w:div w:id="701051070">
              <w:marLeft w:val="0"/>
              <w:marRight w:val="0"/>
              <w:marTop w:val="0"/>
              <w:marBottom w:val="0"/>
              <w:divBdr>
                <w:top w:val="none" w:sz="0" w:space="0" w:color="auto"/>
                <w:left w:val="none" w:sz="0" w:space="0" w:color="auto"/>
                <w:bottom w:val="none" w:sz="0" w:space="0" w:color="auto"/>
                <w:right w:val="none" w:sz="0" w:space="0" w:color="auto"/>
              </w:divBdr>
            </w:div>
          </w:divsChild>
        </w:div>
        <w:div w:id="1067067337">
          <w:marLeft w:val="0"/>
          <w:marRight w:val="0"/>
          <w:marTop w:val="0"/>
          <w:marBottom w:val="0"/>
          <w:divBdr>
            <w:top w:val="none" w:sz="0" w:space="0" w:color="auto"/>
            <w:left w:val="none" w:sz="0" w:space="0" w:color="auto"/>
            <w:bottom w:val="none" w:sz="0" w:space="0" w:color="auto"/>
            <w:right w:val="none" w:sz="0" w:space="0" w:color="auto"/>
          </w:divBdr>
          <w:divsChild>
            <w:div w:id="593628349">
              <w:marLeft w:val="0"/>
              <w:marRight w:val="0"/>
              <w:marTop w:val="0"/>
              <w:marBottom w:val="0"/>
              <w:divBdr>
                <w:top w:val="none" w:sz="0" w:space="0" w:color="auto"/>
                <w:left w:val="none" w:sz="0" w:space="0" w:color="auto"/>
                <w:bottom w:val="none" w:sz="0" w:space="0" w:color="auto"/>
                <w:right w:val="none" w:sz="0" w:space="0" w:color="auto"/>
              </w:divBdr>
            </w:div>
          </w:divsChild>
        </w:div>
        <w:div w:id="958493826">
          <w:marLeft w:val="0"/>
          <w:marRight w:val="0"/>
          <w:marTop w:val="0"/>
          <w:marBottom w:val="0"/>
          <w:divBdr>
            <w:top w:val="none" w:sz="0" w:space="0" w:color="auto"/>
            <w:left w:val="none" w:sz="0" w:space="0" w:color="auto"/>
            <w:bottom w:val="none" w:sz="0" w:space="0" w:color="auto"/>
            <w:right w:val="none" w:sz="0" w:space="0" w:color="auto"/>
          </w:divBdr>
          <w:divsChild>
            <w:div w:id="1379284380">
              <w:marLeft w:val="0"/>
              <w:marRight w:val="0"/>
              <w:marTop w:val="0"/>
              <w:marBottom w:val="0"/>
              <w:divBdr>
                <w:top w:val="none" w:sz="0" w:space="0" w:color="auto"/>
                <w:left w:val="none" w:sz="0" w:space="0" w:color="auto"/>
                <w:bottom w:val="none" w:sz="0" w:space="0" w:color="auto"/>
                <w:right w:val="none" w:sz="0" w:space="0" w:color="auto"/>
              </w:divBdr>
            </w:div>
          </w:divsChild>
        </w:div>
        <w:div w:id="647176788">
          <w:marLeft w:val="0"/>
          <w:marRight w:val="0"/>
          <w:marTop w:val="0"/>
          <w:marBottom w:val="0"/>
          <w:divBdr>
            <w:top w:val="none" w:sz="0" w:space="0" w:color="auto"/>
            <w:left w:val="none" w:sz="0" w:space="0" w:color="auto"/>
            <w:bottom w:val="none" w:sz="0" w:space="0" w:color="auto"/>
            <w:right w:val="none" w:sz="0" w:space="0" w:color="auto"/>
          </w:divBdr>
          <w:divsChild>
            <w:div w:id="1465393732">
              <w:marLeft w:val="0"/>
              <w:marRight w:val="0"/>
              <w:marTop w:val="0"/>
              <w:marBottom w:val="0"/>
              <w:divBdr>
                <w:top w:val="none" w:sz="0" w:space="0" w:color="auto"/>
                <w:left w:val="none" w:sz="0" w:space="0" w:color="auto"/>
                <w:bottom w:val="none" w:sz="0" w:space="0" w:color="auto"/>
                <w:right w:val="none" w:sz="0" w:space="0" w:color="auto"/>
              </w:divBdr>
            </w:div>
          </w:divsChild>
        </w:div>
        <w:div w:id="739214">
          <w:marLeft w:val="0"/>
          <w:marRight w:val="0"/>
          <w:marTop w:val="0"/>
          <w:marBottom w:val="0"/>
          <w:divBdr>
            <w:top w:val="none" w:sz="0" w:space="0" w:color="auto"/>
            <w:left w:val="none" w:sz="0" w:space="0" w:color="auto"/>
            <w:bottom w:val="none" w:sz="0" w:space="0" w:color="auto"/>
            <w:right w:val="none" w:sz="0" w:space="0" w:color="auto"/>
          </w:divBdr>
          <w:divsChild>
            <w:div w:id="1881287152">
              <w:marLeft w:val="0"/>
              <w:marRight w:val="0"/>
              <w:marTop w:val="0"/>
              <w:marBottom w:val="0"/>
              <w:divBdr>
                <w:top w:val="none" w:sz="0" w:space="0" w:color="auto"/>
                <w:left w:val="none" w:sz="0" w:space="0" w:color="auto"/>
                <w:bottom w:val="none" w:sz="0" w:space="0" w:color="auto"/>
                <w:right w:val="none" w:sz="0" w:space="0" w:color="auto"/>
              </w:divBdr>
            </w:div>
          </w:divsChild>
        </w:div>
        <w:div w:id="948243684">
          <w:marLeft w:val="0"/>
          <w:marRight w:val="0"/>
          <w:marTop w:val="0"/>
          <w:marBottom w:val="0"/>
          <w:divBdr>
            <w:top w:val="none" w:sz="0" w:space="0" w:color="auto"/>
            <w:left w:val="none" w:sz="0" w:space="0" w:color="auto"/>
            <w:bottom w:val="none" w:sz="0" w:space="0" w:color="auto"/>
            <w:right w:val="none" w:sz="0" w:space="0" w:color="auto"/>
          </w:divBdr>
          <w:divsChild>
            <w:div w:id="557520715">
              <w:marLeft w:val="0"/>
              <w:marRight w:val="0"/>
              <w:marTop w:val="0"/>
              <w:marBottom w:val="0"/>
              <w:divBdr>
                <w:top w:val="none" w:sz="0" w:space="0" w:color="auto"/>
                <w:left w:val="none" w:sz="0" w:space="0" w:color="auto"/>
                <w:bottom w:val="none" w:sz="0" w:space="0" w:color="auto"/>
                <w:right w:val="none" w:sz="0" w:space="0" w:color="auto"/>
              </w:divBdr>
            </w:div>
          </w:divsChild>
        </w:div>
        <w:div w:id="936984919">
          <w:marLeft w:val="0"/>
          <w:marRight w:val="0"/>
          <w:marTop w:val="0"/>
          <w:marBottom w:val="0"/>
          <w:divBdr>
            <w:top w:val="none" w:sz="0" w:space="0" w:color="auto"/>
            <w:left w:val="none" w:sz="0" w:space="0" w:color="auto"/>
            <w:bottom w:val="none" w:sz="0" w:space="0" w:color="auto"/>
            <w:right w:val="none" w:sz="0" w:space="0" w:color="auto"/>
          </w:divBdr>
          <w:divsChild>
            <w:div w:id="245963272">
              <w:marLeft w:val="0"/>
              <w:marRight w:val="0"/>
              <w:marTop w:val="0"/>
              <w:marBottom w:val="0"/>
              <w:divBdr>
                <w:top w:val="none" w:sz="0" w:space="0" w:color="auto"/>
                <w:left w:val="none" w:sz="0" w:space="0" w:color="auto"/>
                <w:bottom w:val="none" w:sz="0" w:space="0" w:color="auto"/>
                <w:right w:val="none" w:sz="0" w:space="0" w:color="auto"/>
              </w:divBdr>
            </w:div>
          </w:divsChild>
        </w:div>
        <w:div w:id="1964774971">
          <w:marLeft w:val="0"/>
          <w:marRight w:val="0"/>
          <w:marTop w:val="0"/>
          <w:marBottom w:val="0"/>
          <w:divBdr>
            <w:top w:val="none" w:sz="0" w:space="0" w:color="auto"/>
            <w:left w:val="none" w:sz="0" w:space="0" w:color="auto"/>
            <w:bottom w:val="none" w:sz="0" w:space="0" w:color="auto"/>
            <w:right w:val="none" w:sz="0" w:space="0" w:color="auto"/>
          </w:divBdr>
          <w:divsChild>
            <w:div w:id="1133014897">
              <w:marLeft w:val="0"/>
              <w:marRight w:val="0"/>
              <w:marTop w:val="0"/>
              <w:marBottom w:val="0"/>
              <w:divBdr>
                <w:top w:val="none" w:sz="0" w:space="0" w:color="auto"/>
                <w:left w:val="none" w:sz="0" w:space="0" w:color="auto"/>
                <w:bottom w:val="none" w:sz="0" w:space="0" w:color="auto"/>
                <w:right w:val="none" w:sz="0" w:space="0" w:color="auto"/>
              </w:divBdr>
            </w:div>
          </w:divsChild>
        </w:div>
        <w:div w:id="1556432458">
          <w:marLeft w:val="0"/>
          <w:marRight w:val="0"/>
          <w:marTop w:val="0"/>
          <w:marBottom w:val="0"/>
          <w:divBdr>
            <w:top w:val="none" w:sz="0" w:space="0" w:color="auto"/>
            <w:left w:val="none" w:sz="0" w:space="0" w:color="auto"/>
            <w:bottom w:val="none" w:sz="0" w:space="0" w:color="auto"/>
            <w:right w:val="none" w:sz="0" w:space="0" w:color="auto"/>
          </w:divBdr>
          <w:divsChild>
            <w:div w:id="1826781525">
              <w:marLeft w:val="0"/>
              <w:marRight w:val="0"/>
              <w:marTop w:val="0"/>
              <w:marBottom w:val="0"/>
              <w:divBdr>
                <w:top w:val="none" w:sz="0" w:space="0" w:color="auto"/>
                <w:left w:val="none" w:sz="0" w:space="0" w:color="auto"/>
                <w:bottom w:val="none" w:sz="0" w:space="0" w:color="auto"/>
                <w:right w:val="none" w:sz="0" w:space="0" w:color="auto"/>
              </w:divBdr>
            </w:div>
          </w:divsChild>
        </w:div>
        <w:div w:id="2036731110">
          <w:marLeft w:val="0"/>
          <w:marRight w:val="0"/>
          <w:marTop w:val="0"/>
          <w:marBottom w:val="0"/>
          <w:divBdr>
            <w:top w:val="none" w:sz="0" w:space="0" w:color="auto"/>
            <w:left w:val="none" w:sz="0" w:space="0" w:color="auto"/>
            <w:bottom w:val="none" w:sz="0" w:space="0" w:color="auto"/>
            <w:right w:val="none" w:sz="0" w:space="0" w:color="auto"/>
          </w:divBdr>
          <w:divsChild>
            <w:div w:id="604919013">
              <w:marLeft w:val="0"/>
              <w:marRight w:val="0"/>
              <w:marTop w:val="0"/>
              <w:marBottom w:val="0"/>
              <w:divBdr>
                <w:top w:val="none" w:sz="0" w:space="0" w:color="auto"/>
                <w:left w:val="none" w:sz="0" w:space="0" w:color="auto"/>
                <w:bottom w:val="none" w:sz="0" w:space="0" w:color="auto"/>
                <w:right w:val="none" w:sz="0" w:space="0" w:color="auto"/>
              </w:divBdr>
            </w:div>
          </w:divsChild>
        </w:div>
        <w:div w:id="1337228834">
          <w:marLeft w:val="0"/>
          <w:marRight w:val="0"/>
          <w:marTop w:val="0"/>
          <w:marBottom w:val="0"/>
          <w:divBdr>
            <w:top w:val="none" w:sz="0" w:space="0" w:color="auto"/>
            <w:left w:val="none" w:sz="0" w:space="0" w:color="auto"/>
            <w:bottom w:val="none" w:sz="0" w:space="0" w:color="auto"/>
            <w:right w:val="none" w:sz="0" w:space="0" w:color="auto"/>
          </w:divBdr>
          <w:divsChild>
            <w:div w:id="14853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R:\&#1054;&#1090;&#1076;&#1077;&#1083;%20&#1076;&#1086;&#1096;&#1082;&#1086;&#1083;&#1100;&#1085;&#1086;&#1075;&#1086;%20&#1086;&#1073;&#1088;&#1072;&#1079;&#1086;&#1074;&#1072;&#1085;&#1080;&#1103;\&#1057;&#1091;&#1074;&#1086;&#1088;&#1086;&#1074;&#1072;\&#1087;&#1088;&#1080;&#1082;&#1072;&#1079;%20&#1052;&#1048;&#1053;&#1054;&#1041;&#1056;&#1053;&#1040;&#1059;&#1050;&#1048;%20&#8470;%208.docx" TargetMode="External"/><Relationship Id="rId3" Type="http://schemas.openxmlformats.org/officeDocument/2006/relationships/settings" Target="settings.xml"/><Relationship Id="rId7" Type="http://schemas.openxmlformats.org/officeDocument/2006/relationships/hyperlink" Target="file:///R:\&#1054;&#1090;&#1076;&#1077;&#1083;%20&#1076;&#1086;&#1096;&#1082;&#1086;&#1083;&#1100;&#1085;&#1086;&#1075;&#1086;%20&#1086;&#1073;&#1088;&#1072;&#1079;&#1086;&#1074;&#1072;&#1085;&#1080;&#1103;\&#1057;&#1091;&#1074;&#1086;&#1088;&#1086;&#1074;&#1072;\&#1087;&#1088;&#1080;&#1082;&#1072;&#1079;%20&#1052;&#1048;&#1053;&#1054;&#1041;&#1056;&#1053;&#1040;&#1059;&#1050;&#1048;%20&#8470;%208.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F97F3C2E55192E7385B695F8647838DA37BC5681B62D83F6E9A370229p2E4G" TargetMode="External"/><Relationship Id="rId4" Type="http://schemas.openxmlformats.org/officeDocument/2006/relationships/webSettings" Target="webSettings.xml"/><Relationship Id="rId9" Type="http://schemas.openxmlformats.org/officeDocument/2006/relationships/hyperlink" Target="file:///R:\&#1054;&#1090;&#1076;&#1077;&#1083;%20&#1076;&#1086;&#1096;&#1082;&#1086;&#1083;&#1100;&#1085;&#1086;&#1075;&#1086;%20&#1086;&#1073;&#1088;&#1072;&#1079;&#1086;&#1074;&#1072;&#1085;&#1080;&#1103;\&#1057;&#1091;&#1074;&#1086;&#1088;&#1086;&#1074;&#1072;\&#1087;&#1088;&#1080;&#1082;&#1072;&#1079;%20&#1052;&#1048;&#1053;&#1054;&#1041;&#1056;&#1053;&#1040;&#1059;&#1050;&#1048;%20&#8470;%20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3B1CC-260E-461B-8CDD-5306591A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4767</Words>
  <Characters>27177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Шуня Гоголева</dc:creator>
  <cp:keywords/>
  <dc:description/>
  <cp:lastModifiedBy>ДС 14</cp:lastModifiedBy>
  <cp:revision>2</cp:revision>
  <cp:lastPrinted>2022-06-16T06:20:00Z</cp:lastPrinted>
  <dcterms:created xsi:type="dcterms:W3CDTF">2024-06-07T08:30:00Z</dcterms:created>
  <dcterms:modified xsi:type="dcterms:W3CDTF">2024-06-07T08:30:00Z</dcterms:modified>
</cp:coreProperties>
</file>