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34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Поездка в _________ (Страна, город, отель), самостоятельный выезд</w:t>
      </w:r>
    </w:p>
    <w:p w14:paraId="636302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заселение__________ </w:t>
      </w:r>
    </w:p>
    <w:p w14:paraId="5AC3B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выселение _________</w:t>
      </w:r>
    </w:p>
    <w:p w14:paraId="16968066">
      <w:pPr>
        <w:rPr>
          <w:b/>
          <w:sz w:val="28"/>
          <w:szCs w:val="28"/>
        </w:rPr>
      </w:pPr>
      <w:r>
        <w:rPr>
          <w:b/>
          <w:sz w:val="28"/>
          <w:szCs w:val="28"/>
        </w:rPr>
        <w:t>***Обязательно указать электронную почту, для обратной связи.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1863"/>
        <w:gridCol w:w="1894"/>
        <w:gridCol w:w="1864"/>
        <w:gridCol w:w="1867"/>
      </w:tblGrid>
      <w:tr w14:paraId="417C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4BDBDB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1863" w:type="dxa"/>
          </w:tcPr>
          <w:p w14:paraId="6E0CBE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Серия, номер документа удостоверяющий личность**</w:t>
            </w:r>
          </w:p>
          <w:p w14:paraId="316FEF7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(заполнять необязательно)</w:t>
            </w:r>
          </w:p>
        </w:tc>
        <w:tc>
          <w:tcPr>
            <w:tcW w:w="1894" w:type="dxa"/>
          </w:tcPr>
          <w:p w14:paraId="67CD46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</w:tc>
        <w:tc>
          <w:tcPr>
            <w:tcW w:w="1864" w:type="dxa"/>
          </w:tcPr>
          <w:p w14:paraId="74D1AD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Контактный номер тел.</w:t>
            </w:r>
          </w:p>
        </w:tc>
        <w:tc>
          <w:tcPr>
            <w:tcW w:w="1867" w:type="dxa"/>
          </w:tcPr>
          <w:p w14:paraId="1C6B003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Примечания (кто с кем проживает, прочие комментарии)</w:t>
            </w:r>
          </w:p>
        </w:tc>
      </w:tr>
      <w:tr w14:paraId="52824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34E4882C">
            <w:pPr>
              <w:spacing w:after="0" w:line="240" w:lineRule="auto"/>
            </w:pPr>
            <w:r>
              <w:t>1.</w:t>
            </w:r>
          </w:p>
          <w:p w14:paraId="65386046">
            <w:pPr>
              <w:spacing w:after="0" w:line="240" w:lineRule="auto"/>
            </w:pPr>
          </w:p>
        </w:tc>
        <w:tc>
          <w:tcPr>
            <w:tcW w:w="1863" w:type="dxa"/>
          </w:tcPr>
          <w:p w14:paraId="501584B7">
            <w:pPr>
              <w:spacing w:after="0" w:line="240" w:lineRule="auto"/>
            </w:pPr>
          </w:p>
        </w:tc>
        <w:tc>
          <w:tcPr>
            <w:tcW w:w="1894" w:type="dxa"/>
          </w:tcPr>
          <w:p w14:paraId="36A6E6F4">
            <w:pPr>
              <w:spacing w:after="0" w:line="240" w:lineRule="auto"/>
            </w:pPr>
          </w:p>
        </w:tc>
        <w:tc>
          <w:tcPr>
            <w:tcW w:w="1864" w:type="dxa"/>
          </w:tcPr>
          <w:p w14:paraId="79C95527">
            <w:pPr>
              <w:spacing w:after="0" w:line="240" w:lineRule="auto"/>
            </w:pPr>
          </w:p>
        </w:tc>
        <w:tc>
          <w:tcPr>
            <w:tcW w:w="1867" w:type="dxa"/>
            <w:vMerge w:val="restart"/>
          </w:tcPr>
          <w:p w14:paraId="21A5D202">
            <w:pPr>
              <w:spacing w:after="0" w:line="240" w:lineRule="auto"/>
            </w:pPr>
          </w:p>
          <w:p w14:paraId="59DC51C5">
            <w:pPr>
              <w:spacing w:after="0" w:line="240" w:lineRule="auto"/>
            </w:pPr>
            <w:r>
              <w:t>Проживают вместе</w:t>
            </w:r>
          </w:p>
        </w:tc>
      </w:tr>
      <w:tr w14:paraId="0FF2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7AF1220F">
            <w:pPr>
              <w:spacing w:after="0" w:line="240" w:lineRule="auto"/>
            </w:pPr>
            <w:r>
              <w:t>2.</w:t>
            </w:r>
          </w:p>
          <w:p w14:paraId="26B476FE">
            <w:pPr>
              <w:spacing w:after="0" w:line="240" w:lineRule="auto"/>
            </w:pPr>
          </w:p>
        </w:tc>
        <w:tc>
          <w:tcPr>
            <w:tcW w:w="1863" w:type="dxa"/>
          </w:tcPr>
          <w:p w14:paraId="21DF34E6">
            <w:pPr>
              <w:spacing w:after="0" w:line="240" w:lineRule="auto"/>
            </w:pPr>
          </w:p>
        </w:tc>
        <w:tc>
          <w:tcPr>
            <w:tcW w:w="1894" w:type="dxa"/>
          </w:tcPr>
          <w:p w14:paraId="70483607">
            <w:pPr>
              <w:spacing w:after="0" w:line="240" w:lineRule="auto"/>
            </w:pPr>
          </w:p>
        </w:tc>
        <w:tc>
          <w:tcPr>
            <w:tcW w:w="1864" w:type="dxa"/>
          </w:tcPr>
          <w:p w14:paraId="37B444FF">
            <w:pPr>
              <w:spacing w:after="0" w:line="240" w:lineRule="auto"/>
            </w:pPr>
          </w:p>
        </w:tc>
        <w:tc>
          <w:tcPr>
            <w:tcW w:w="1867" w:type="dxa"/>
            <w:vMerge w:val="continue"/>
          </w:tcPr>
          <w:p w14:paraId="4AAC5245">
            <w:pPr>
              <w:spacing w:after="0" w:line="240" w:lineRule="auto"/>
            </w:pPr>
          </w:p>
        </w:tc>
      </w:tr>
      <w:tr w14:paraId="165A5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727B01D2">
            <w:pPr>
              <w:spacing w:after="0" w:line="240" w:lineRule="auto"/>
            </w:pPr>
            <w:r>
              <w:t>3.</w:t>
            </w:r>
          </w:p>
          <w:p w14:paraId="0AC5508F">
            <w:pPr>
              <w:spacing w:after="0" w:line="240" w:lineRule="auto"/>
            </w:pPr>
          </w:p>
        </w:tc>
        <w:tc>
          <w:tcPr>
            <w:tcW w:w="1863" w:type="dxa"/>
          </w:tcPr>
          <w:p w14:paraId="430780EB">
            <w:pPr>
              <w:spacing w:after="0" w:line="240" w:lineRule="auto"/>
            </w:pPr>
          </w:p>
        </w:tc>
        <w:tc>
          <w:tcPr>
            <w:tcW w:w="1894" w:type="dxa"/>
          </w:tcPr>
          <w:p w14:paraId="2E676EE0">
            <w:pPr>
              <w:spacing w:after="0" w:line="240" w:lineRule="auto"/>
            </w:pPr>
          </w:p>
        </w:tc>
        <w:tc>
          <w:tcPr>
            <w:tcW w:w="1864" w:type="dxa"/>
          </w:tcPr>
          <w:p w14:paraId="65EE73D0">
            <w:pPr>
              <w:spacing w:after="0" w:line="240" w:lineRule="auto"/>
            </w:pPr>
          </w:p>
        </w:tc>
        <w:tc>
          <w:tcPr>
            <w:tcW w:w="1867" w:type="dxa"/>
            <w:vMerge w:val="continue"/>
          </w:tcPr>
          <w:p w14:paraId="00406AC3">
            <w:pPr>
              <w:spacing w:after="0" w:line="240" w:lineRule="auto"/>
            </w:pPr>
          </w:p>
        </w:tc>
      </w:tr>
      <w:tr w14:paraId="08672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7" w:type="dxa"/>
          </w:tcPr>
          <w:p w14:paraId="3E40256D">
            <w:pPr>
              <w:spacing w:after="0" w:line="240" w:lineRule="auto"/>
            </w:pPr>
            <w:r>
              <w:t>4.</w:t>
            </w:r>
          </w:p>
          <w:p w14:paraId="0406376E">
            <w:pPr>
              <w:spacing w:after="0" w:line="240" w:lineRule="auto"/>
            </w:pPr>
          </w:p>
        </w:tc>
        <w:tc>
          <w:tcPr>
            <w:tcW w:w="1863" w:type="dxa"/>
          </w:tcPr>
          <w:p w14:paraId="1C2D4C0A">
            <w:pPr>
              <w:spacing w:after="0" w:line="240" w:lineRule="auto"/>
            </w:pPr>
          </w:p>
        </w:tc>
        <w:tc>
          <w:tcPr>
            <w:tcW w:w="1894" w:type="dxa"/>
          </w:tcPr>
          <w:p w14:paraId="64B7D307">
            <w:pPr>
              <w:spacing w:after="0" w:line="240" w:lineRule="auto"/>
            </w:pPr>
          </w:p>
        </w:tc>
        <w:tc>
          <w:tcPr>
            <w:tcW w:w="1864" w:type="dxa"/>
          </w:tcPr>
          <w:p w14:paraId="34CE7325">
            <w:pPr>
              <w:spacing w:after="0" w:line="240" w:lineRule="auto"/>
            </w:pPr>
          </w:p>
        </w:tc>
        <w:tc>
          <w:tcPr>
            <w:tcW w:w="1867" w:type="dxa"/>
            <w:vMerge w:val="continue"/>
          </w:tcPr>
          <w:p w14:paraId="34368797">
            <w:pPr>
              <w:spacing w:after="0" w:line="240" w:lineRule="auto"/>
            </w:pPr>
          </w:p>
        </w:tc>
      </w:tr>
    </w:tbl>
    <w:p w14:paraId="1721F528"/>
    <w:p w14:paraId="0F6D8BA5">
      <w:r>
        <w:t xml:space="preserve">*заявка подается на электронную почту </w:t>
      </w:r>
      <w:r>
        <w:fldChar w:fldCharType="begin"/>
      </w:r>
      <w:r>
        <w:instrText xml:space="preserve"> HYPERLINK "mailto:9524223289@mail.ru" </w:instrText>
      </w:r>
      <w:r>
        <w:fldChar w:fldCharType="separate"/>
      </w:r>
      <w:r>
        <w:rPr>
          <w:rStyle w:val="4"/>
        </w:rPr>
        <w:t>9524223289@</w:t>
      </w:r>
      <w:r>
        <w:rPr>
          <w:rStyle w:val="4"/>
          <w:lang w:val="en-US"/>
        </w:rPr>
        <w:t>mail</w:t>
      </w:r>
      <w:r>
        <w:rPr>
          <w:rStyle w:val="4"/>
        </w:rPr>
        <w:t>.</w:t>
      </w:r>
      <w:r>
        <w:rPr>
          <w:rStyle w:val="4"/>
          <w:lang w:val="en-US"/>
        </w:rPr>
        <w:t>ru</w:t>
      </w:r>
      <w:r>
        <w:rPr>
          <w:rStyle w:val="4"/>
          <w:lang w:val="en-US"/>
        </w:rPr>
        <w:fldChar w:fldCharType="end"/>
      </w:r>
    </w:p>
    <w:p w14:paraId="0AE2FCD7">
      <w:r>
        <w:t xml:space="preserve">** Паспортные данные </w:t>
      </w:r>
      <w:r>
        <w:rPr>
          <w:u w:val="single"/>
        </w:rPr>
        <w:t>для заявки</w:t>
      </w:r>
      <w:r>
        <w:t xml:space="preserve"> </w:t>
      </w:r>
      <w:r>
        <w:rPr>
          <w:u w:val="single"/>
        </w:rPr>
        <w:t>заполнять необязательно</w:t>
      </w:r>
      <w:r>
        <w:t>. Информация необходима при оформлении договора и листа бронирования.</w:t>
      </w:r>
    </w:p>
    <w:p w14:paraId="4C28CDF1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b w:val="0"/>
          <w:bCs w:val="0"/>
          <w:color w:val="auto"/>
          <w:sz w:val="22"/>
          <w:szCs w:val="22"/>
        </w:rPr>
      </w:pPr>
      <w:r>
        <w:rPr>
          <w:rStyle w:val="5"/>
          <w:rFonts w:hint="default" w:asciiTheme="minorAscii" w:hAnsiTheme="minorAscii" w:eastAsiaTheme="minorEastAsia" w:cstheme="minorEastAsia"/>
          <w:b w:val="0"/>
          <w:bCs w:val="0"/>
          <w:color w:val="auto"/>
          <w:sz w:val="22"/>
          <w:szCs w:val="22"/>
          <w:lang w:val="ru-RU"/>
        </w:rPr>
        <w:t>(</w:t>
      </w:r>
      <w:r>
        <w:rPr>
          <w:rStyle w:val="5"/>
          <w:rFonts w:hint="default" w:asciiTheme="minorAscii" w:hAnsiTheme="minorAscii" w:eastAsiaTheme="minorEastAsia" w:cstheme="minorEastAsia"/>
          <w:b w:val="0"/>
          <w:bCs w:val="0"/>
          <w:color w:val="auto"/>
          <w:sz w:val="22"/>
          <w:szCs w:val="22"/>
        </w:rPr>
        <w:t>Подбор тура вне информационного листа(список мест отдыха) оплачивается дополнительно.</w:t>
      </w:r>
    </w:p>
    <w:p w14:paraId="0D5F6D7C">
      <w:pPr>
        <w:pStyle w:val="6"/>
        <w:keepNext w:val="0"/>
        <w:keepLines w:val="0"/>
        <w:widowControl/>
        <w:suppressLineNumbers w:val="0"/>
        <w:rPr>
          <w:rFonts w:hint="default" w:asciiTheme="minorAscii" w:hAnsiTheme="minorAscii" w:eastAsiaTheme="minorEastAsia" w:cstheme="minorEastAsia"/>
          <w:b w:val="0"/>
          <w:bCs w:val="0"/>
          <w:color w:val="auto"/>
          <w:sz w:val="22"/>
          <w:szCs w:val="22"/>
          <w:lang w:val="ru-RU"/>
        </w:rPr>
      </w:pPr>
      <w:r>
        <w:rPr>
          <w:rStyle w:val="5"/>
          <w:rFonts w:hint="default" w:asciiTheme="minorAscii" w:hAnsiTheme="minorAscii" w:eastAsiaTheme="minorEastAsia" w:cstheme="minorEastAsia"/>
          <w:b w:val="0"/>
          <w:bCs w:val="0"/>
          <w:color w:val="auto"/>
          <w:sz w:val="22"/>
          <w:szCs w:val="22"/>
        </w:rPr>
        <w:t>В данном случае, при заключении договора, стоимость путевки будет рассчитана за минусом суммы оплаченной по подбору тура</w:t>
      </w:r>
      <w:r>
        <w:rPr>
          <w:rStyle w:val="5"/>
          <w:rFonts w:hint="default" w:asciiTheme="minorAscii" w:hAnsiTheme="minorAscii" w:eastAsiaTheme="minorEastAsia" w:cstheme="minorEastAsia"/>
          <w:b w:val="0"/>
          <w:bCs w:val="0"/>
          <w:color w:val="auto"/>
          <w:sz w:val="22"/>
          <w:szCs w:val="22"/>
          <w:lang w:val="ru-RU"/>
        </w:rPr>
        <w:t>)</w:t>
      </w:r>
      <w:bookmarkStart w:id="0" w:name="_GoBack"/>
      <w:bookmarkEnd w:id="0"/>
    </w:p>
    <w:p w14:paraId="56A7713B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5D3AC0"/>
    <w:rsid w:val="00004E8E"/>
    <w:rsid w:val="000166AB"/>
    <w:rsid w:val="00100C79"/>
    <w:rsid w:val="00103EFB"/>
    <w:rsid w:val="00133278"/>
    <w:rsid w:val="001C7B3F"/>
    <w:rsid w:val="001C7B9E"/>
    <w:rsid w:val="001D3721"/>
    <w:rsid w:val="001F329D"/>
    <w:rsid w:val="002C5207"/>
    <w:rsid w:val="002E5306"/>
    <w:rsid w:val="00357048"/>
    <w:rsid w:val="00367D6B"/>
    <w:rsid w:val="004F0BCD"/>
    <w:rsid w:val="0059487E"/>
    <w:rsid w:val="005D3AC0"/>
    <w:rsid w:val="0069229B"/>
    <w:rsid w:val="006965B3"/>
    <w:rsid w:val="006A3C79"/>
    <w:rsid w:val="006B7765"/>
    <w:rsid w:val="007B459F"/>
    <w:rsid w:val="008F1AAE"/>
    <w:rsid w:val="009076B3"/>
    <w:rsid w:val="009761C5"/>
    <w:rsid w:val="009938A8"/>
    <w:rsid w:val="00A7637B"/>
    <w:rsid w:val="00A9715C"/>
    <w:rsid w:val="00AB1954"/>
    <w:rsid w:val="00AE3204"/>
    <w:rsid w:val="00AE6235"/>
    <w:rsid w:val="00B46549"/>
    <w:rsid w:val="00B90CB2"/>
    <w:rsid w:val="00C00D48"/>
    <w:rsid w:val="00C33071"/>
    <w:rsid w:val="00D06B1A"/>
    <w:rsid w:val="00D5134F"/>
    <w:rsid w:val="00D820A8"/>
    <w:rsid w:val="00DA0F20"/>
    <w:rsid w:val="00DC05BB"/>
    <w:rsid w:val="00DE0605"/>
    <w:rsid w:val="00E04FEB"/>
    <w:rsid w:val="00E460C0"/>
    <w:rsid w:val="00E71156"/>
    <w:rsid w:val="00EB6297"/>
    <w:rsid w:val="00EF4B8C"/>
    <w:rsid w:val="00F83B80"/>
    <w:rsid w:val="00FE3DD0"/>
    <w:rsid w:val="5FAB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93</Words>
  <Characters>532</Characters>
  <Lines>4</Lines>
  <Paragraphs>1</Paragraphs>
  <TotalTime>21</TotalTime>
  <ScaleCrop>false</ScaleCrop>
  <LinksUpToDate>false</LinksUpToDate>
  <CharactersWithSpaces>624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2023-01-17T11:05:00Z</dcterms:created>
  <dc:creator>Вита</dc:creator>
  <cp:lastModifiedBy>1</cp:lastModifiedBy>
  <dcterms:modified xsi:type="dcterms:W3CDTF">2024-08-28T08:12:52Z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CC973D3B1CD34D1AB4EFA924BFF99A25_12</vt:lpwstr>
  </property>
</Properties>
</file>